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Default="008C0322" w:rsidP="00416335">
      <w:pPr>
        <w:pStyle w:val="a9"/>
        <w:ind w:firstLine="0"/>
        <w:jc w:val="center"/>
        <w:rPr>
          <w:rStyle w:val="s10"/>
          <w:rFonts w:ascii="Times New Roman" w:hAnsi="Times New Roman" w:cs="Times New Roman"/>
          <w:b/>
          <w:sz w:val="40"/>
          <w:szCs w:val="40"/>
        </w:rPr>
      </w:pPr>
    </w:p>
    <w:p w:rsidR="008C0322" w:rsidRPr="008C0322" w:rsidRDefault="008C0322" w:rsidP="00416335">
      <w:pPr>
        <w:pStyle w:val="a9"/>
        <w:ind w:firstLine="0"/>
        <w:jc w:val="center"/>
        <w:rPr>
          <w:rStyle w:val="s10"/>
          <w:rFonts w:ascii="Times New Roman" w:hAnsi="Times New Roman" w:cs="Times New Roman"/>
          <w:b/>
          <w:sz w:val="40"/>
          <w:szCs w:val="40"/>
        </w:rPr>
      </w:pPr>
      <w:r w:rsidRPr="008C0322">
        <w:rPr>
          <w:rStyle w:val="s10"/>
          <w:rFonts w:ascii="Times New Roman" w:hAnsi="Times New Roman" w:cs="Times New Roman"/>
          <w:b/>
          <w:sz w:val="40"/>
          <w:szCs w:val="40"/>
        </w:rPr>
        <w:t>СТАТЬИ ГРАДОСТРОИТЕЛЬНОГО КОДЕКСА</w:t>
      </w:r>
    </w:p>
    <w:p w:rsidR="008C0322" w:rsidRPr="008C0322" w:rsidRDefault="008C0322" w:rsidP="00416335">
      <w:pPr>
        <w:pStyle w:val="a9"/>
        <w:ind w:firstLine="0"/>
        <w:jc w:val="center"/>
        <w:rPr>
          <w:rStyle w:val="s10"/>
          <w:rFonts w:ascii="Times New Roman" w:hAnsi="Times New Roman" w:cs="Times New Roman"/>
          <w:b/>
          <w:sz w:val="40"/>
          <w:szCs w:val="40"/>
        </w:rPr>
      </w:pPr>
    </w:p>
    <w:p w:rsidR="008C0322" w:rsidRPr="008C0322" w:rsidRDefault="008C0322" w:rsidP="00416335">
      <w:pPr>
        <w:pStyle w:val="a9"/>
        <w:ind w:firstLine="0"/>
        <w:jc w:val="center"/>
        <w:rPr>
          <w:rStyle w:val="s10"/>
          <w:rFonts w:ascii="Times New Roman" w:hAnsi="Times New Roman" w:cs="Times New Roman"/>
          <w:b/>
          <w:sz w:val="40"/>
          <w:szCs w:val="40"/>
        </w:rPr>
      </w:pPr>
      <w:r w:rsidRPr="008C0322">
        <w:rPr>
          <w:rStyle w:val="s10"/>
          <w:rFonts w:ascii="Times New Roman" w:hAnsi="Times New Roman" w:cs="Times New Roman"/>
          <w:b/>
          <w:sz w:val="40"/>
          <w:szCs w:val="40"/>
        </w:rPr>
        <w:t>В РЕДАКЦИИ 372-ФЗ</w:t>
      </w: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8C0322" w:rsidRDefault="008C0322" w:rsidP="00416335">
      <w:pPr>
        <w:pStyle w:val="a9"/>
        <w:ind w:firstLine="0"/>
        <w:jc w:val="center"/>
        <w:rPr>
          <w:rStyle w:val="s10"/>
          <w:rFonts w:ascii="Times New Roman" w:hAnsi="Times New Roman" w:cs="Times New Roman"/>
          <w:b/>
          <w:sz w:val="24"/>
          <w:szCs w:val="24"/>
        </w:rPr>
      </w:pPr>
    </w:p>
    <w:p w:rsidR="00197E6C" w:rsidRDefault="00186207" w:rsidP="00416335">
      <w:pPr>
        <w:pStyle w:val="a9"/>
        <w:ind w:firstLine="0"/>
        <w:jc w:val="center"/>
        <w:rPr>
          <w:rFonts w:ascii="Times New Roman" w:hAnsi="Times New Roman" w:cs="Times New Roman"/>
          <w:b/>
          <w:sz w:val="24"/>
          <w:szCs w:val="24"/>
        </w:rPr>
      </w:pPr>
      <w:r w:rsidRPr="005554E4">
        <w:rPr>
          <w:rStyle w:val="s10"/>
          <w:rFonts w:ascii="Times New Roman" w:hAnsi="Times New Roman" w:cs="Times New Roman"/>
          <w:b/>
          <w:sz w:val="24"/>
          <w:szCs w:val="24"/>
        </w:rPr>
        <w:lastRenderedPageBreak/>
        <w:t>Статья 1.</w:t>
      </w:r>
      <w:r w:rsidRPr="005554E4">
        <w:rPr>
          <w:rFonts w:ascii="Times New Roman" w:hAnsi="Times New Roman" w:cs="Times New Roman"/>
          <w:b/>
          <w:sz w:val="24"/>
          <w:szCs w:val="24"/>
        </w:rPr>
        <w:t xml:space="preserve"> Основные понятия, используемые в настоящем Кодексе</w:t>
      </w:r>
    </w:p>
    <w:p w:rsidR="001B6BC8" w:rsidRDefault="001B6BC8" w:rsidP="00197E6C">
      <w:pPr>
        <w:pStyle w:val="a9"/>
        <w:ind w:firstLine="0"/>
        <w:jc w:val="center"/>
        <w:rPr>
          <w:rFonts w:ascii="Times New Roman" w:hAnsi="Times New Roman" w:cs="Times New Roman"/>
          <w:b/>
          <w:sz w:val="24"/>
          <w:szCs w:val="24"/>
        </w:rPr>
      </w:pPr>
    </w:p>
    <w:p w:rsidR="00186207" w:rsidRDefault="005554E4" w:rsidP="00197E6C">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sidR="008C0322">
        <w:rPr>
          <w:rFonts w:ascii="Times New Roman" w:hAnsi="Times New Roman" w:cs="Times New Roman"/>
          <w:b/>
          <w:i/>
          <w:sz w:val="24"/>
          <w:szCs w:val="24"/>
          <w:u w:val="single"/>
        </w:rPr>
        <w:t>Изменения выделены жирным</w:t>
      </w:r>
      <w:r w:rsidR="00BE678A">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197E6C" w:rsidRPr="005554E4" w:rsidRDefault="00197E6C" w:rsidP="00197E6C">
      <w:pPr>
        <w:pStyle w:val="a9"/>
        <w:ind w:firstLine="0"/>
        <w:jc w:val="center"/>
        <w:rPr>
          <w:rFonts w:ascii="Times New Roman" w:hAnsi="Times New Roman" w:cs="Times New Roman"/>
          <w:b/>
          <w:sz w:val="24"/>
          <w:szCs w:val="24"/>
        </w:rPr>
      </w:pP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В целях настоящего Кодекса используются следующие основные понятия:</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 </w:t>
      </w:r>
      <w:r w:rsidRPr="00186207">
        <w:rPr>
          <w:rStyle w:val="s10"/>
          <w:rFonts w:ascii="Times New Roman" w:hAnsi="Times New Roman" w:cs="Times New Roman"/>
          <w:sz w:val="24"/>
          <w:szCs w:val="24"/>
        </w:rPr>
        <w:t>градостроительная деятельность</w:t>
      </w:r>
      <w:r w:rsidRPr="00186207">
        <w:rPr>
          <w:rFonts w:ascii="Times New Roman" w:hAnsi="Times New Roman" w:cs="Times New Roman"/>
          <w:sz w:val="24"/>
          <w:szCs w:val="24"/>
        </w:rPr>
        <w:t xml:space="preserve"> - 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2) </w:t>
      </w:r>
      <w:r w:rsidRPr="00186207">
        <w:rPr>
          <w:rStyle w:val="s10"/>
          <w:rFonts w:ascii="Times New Roman" w:hAnsi="Times New Roman" w:cs="Times New Roman"/>
          <w:sz w:val="24"/>
          <w:szCs w:val="24"/>
        </w:rPr>
        <w:t>территориальное планирование</w:t>
      </w:r>
      <w:r w:rsidRPr="00186207">
        <w:rPr>
          <w:rFonts w:ascii="Times New Roman" w:hAnsi="Times New Roman" w:cs="Times New Roman"/>
          <w:sz w:val="24"/>
          <w:szCs w:val="24"/>
        </w:rPr>
        <w:t xml:space="preserve"> - 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3) </w:t>
      </w:r>
      <w:r w:rsidRPr="00186207">
        <w:rPr>
          <w:rStyle w:val="s10"/>
          <w:rFonts w:ascii="Times New Roman" w:hAnsi="Times New Roman" w:cs="Times New Roman"/>
          <w:sz w:val="24"/>
          <w:szCs w:val="24"/>
        </w:rPr>
        <w:t>устойчивое развитие территорий</w:t>
      </w:r>
      <w:r w:rsidRPr="00186207">
        <w:rPr>
          <w:rFonts w:ascii="Times New Roman" w:hAnsi="Times New Roman" w:cs="Times New Roman"/>
          <w:sz w:val="24"/>
          <w:szCs w:val="24"/>
        </w:rPr>
        <w:t xml:space="preserve"> - 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4) </w:t>
      </w:r>
      <w:r w:rsidRPr="00186207">
        <w:rPr>
          <w:rStyle w:val="s10"/>
          <w:rFonts w:ascii="Times New Roman" w:hAnsi="Times New Roman" w:cs="Times New Roman"/>
          <w:sz w:val="24"/>
          <w:szCs w:val="24"/>
        </w:rPr>
        <w:t>зоны с особыми условиями использования территорий</w:t>
      </w:r>
      <w:r w:rsidRPr="00186207">
        <w:rPr>
          <w:rFonts w:ascii="Times New Roman" w:hAnsi="Times New Roman" w:cs="Times New Roman"/>
          <w:sz w:val="24"/>
          <w:szCs w:val="24"/>
        </w:rPr>
        <w:t xml:space="preserve"> - охранные, санитарно-защитные зоны, зоны охраны объектов культурного наследия (памятников истории и культуры) народов Российской Федерации (далее - объекты культурного наследия), </w:t>
      </w:r>
      <w:proofErr w:type="spellStart"/>
      <w:r w:rsidRPr="00186207">
        <w:rPr>
          <w:rFonts w:ascii="Times New Roman" w:hAnsi="Times New Roman" w:cs="Times New Roman"/>
          <w:sz w:val="24"/>
          <w:szCs w:val="24"/>
        </w:rPr>
        <w:t>водоохранные</w:t>
      </w:r>
      <w:proofErr w:type="spellEnd"/>
      <w:r w:rsidRPr="00186207">
        <w:rPr>
          <w:rFonts w:ascii="Times New Roman" w:hAnsi="Times New Roman" w:cs="Times New Roman"/>
          <w:sz w:val="24"/>
          <w:szCs w:val="24"/>
        </w:rPr>
        <w:t xml:space="preserve"> зоны, зоны затопления, подтопления, зоны санитарной охраны источников питьевого и хозяйственно-бытового водоснабжения, зоны охраняемых объектов, иные зоны, устанавливаемые в соответствии с </w:t>
      </w:r>
      <w:hyperlink r:id="rId5" w:anchor="block_1000" w:history="1">
        <w:r w:rsidRPr="00186207">
          <w:rPr>
            <w:rStyle w:val="a8"/>
            <w:rFonts w:ascii="Times New Roman" w:hAnsi="Times New Roman" w:cs="Times New Roman"/>
            <w:color w:val="auto"/>
            <w:sz w:val="24"/>
            <w:szCs w:val="24"/>
            <w:u w:val="none"/>
          </w:rPr>
          <w:t>законодательством</w:t>
        </w:r>
      </w:hyperlink>
      <w:r w:rsidRPr="00186207">
        <w:rPr>
          <w:rFonts w:ascii="Times New Roman" w:hAnsi="Times New Roman" w:cs="Times New Roman"/>
          <w:sz w:val="24"/>
          <w:szCs w:val="24"/>
        </w:rPr>
        <w:t xml:space="preserve"> Российской Федерации;</w:t>
      </w:r>
      <w:proofErr w:type="gramEnd"/>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5) </w:t>
      </w:r>
      <w:r w:rsidRPr="00186207">
        <w:rPr>
          <w:rStyle w:val="s10"/>
          <w:rFonts w:ascii="Times New Roman" w:hAnsi="Times New Roman" w:cs="Times New Roman"/>
          <w:sz w:val="24"/>
          <w:szCs w:val="24"/>
        </w:rPr>
        <w:t>функциональные зоны</w:t>
      </w:r>
      <w:r w:rsidRPr="00186207">
        <w:rPr>
          <w:rFonts w:ascii="Times New Roman" w:hAnsi="Times New Roman" w:cs="Times New Roman"/>
          <w:sz w:val="24"/>
          <w:szCs w:val="24"/>
        </w:rPr>
        <w:t xml:space="preserve"> - зоны, для которых документами территориального планирования определены границы и функциональное назначение;</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6) </w:t>
      </w:r>
      <w:r w:rsidRPr="00186207">
        <w:rPr>
          <w:rStyle w:val="s10"/>
          <w:rFonts w:ascii="Times New Roman" w:hAnsi="Times New Roman" w:cs="Times New Roman"/>
          <w:sz w:val="24"/>
          <w:szCs w:val="24"/>
        </w:rPr>
        <w:t>градостроительное зонирование</w:t>
      </w:r>
      <w:r w:rsidRPr="00186207">
        <w:rPr>
          <w:rFonts w:ascii="Times New Roman" w:hAnsi="Times New Roman" w:cs="Times New Roman"/>
          <w:sz w:val="24"/>
          <w:szCs w:val="24"/>
        </w:rPr>
        <w:t xml:space="preserve"> - зонирование территорий муниципальных образований в целях определения территориальных зон и установления градостроительных регламентов;</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7) </w:t>
      </w:r>
      <w:r w:rsidRPr="00186207">
        <w:rPr>
          <w:rStyle w:val="s10"/>
          <w:rFonts w:ascii="Times New Roman" w:hAnsi="Times New Roman" w:cs="Times New Roman"/>
          <w:sz w:val="24"/>
          <w:szCs w:val="24"/>
        </w:rPr>
        <w:t>территориальные зоны</w:t>
      </w:r>
      <w:r w:rsidRPr="00186207">
        <w:rPr>
          <w:rFonts w:ascii="Times New Roman" w:hAnsi="Times New Roman" w:cs="Times New Roman"/>
          <w:sz w:val="24"/>
          <w:szCs w:val="24"/>
        </w:rPr>
        <w:t xml:space="preserve"> - зоны, для которых в правилах землепользования и застройки определены границы и установлены градостроительные регламенты;</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8) </w:t>
      </w:r>
      <w:r w:rsidRPr="00186207">
        <w:rPr>
          <w:rStyle w:val="s10"/>
          <w:rFonts w:ascii="Times New Roman" w:hAnsi="Times New Roman" w:cs="Times New Roman"/>
          <w:sz w:val="24"/>
          <w:szCs w:val="24"/>
        </w:rPr>
        <w:t>правила землепользования и застройки</w:t>
      </w:r>
      <w:r w:rsidRPr="00186207">
        <w:rPr>
          <w:rFonts w:ascii="Times New Roman" w:hAnsi="Times New Roman" w:cs="Times New Roman"/>
          <w:sz w:val="24"/>
          <w:szCs w:val="24"/>
        </w:rPr>
        <w:t xml:space="preserve"> - документ градостроительного зонирования, который утверждается нормативными правовыми актами органов местного самоуправления, нормативными правовыми актами органов государственной власти субъектов Российской Федерации - городов федерального значения Москвы и Санкт-Петербурга 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9) </w:t>
      </w:r>
      <w:r w:rsidRPr="00186207">
        <w:rPr>
          <w:rStyle w:val="s10"/>
          <w:rFonts w:ascii="Times New Roman" w:hAnsi="Times New Roman" w:cs="Times New Roman"/>
          <w:sz w:val="24"/>
          <w:szCs w:val="24"/>
        </w:rPr>
        <w:t>градостроительный регламент</w:t>
      </w:r>
      <w:r w:rsidRPr="00186207">
        <w:rPr>
          <w:rFonts w:ascii="Times New Roman" w:hAnsi="Times New Roman" w:cs="Times New Roman"/>
          <w:sz w:val="24"/>
          <w:szCs w:val="24"/>
        </w:rPr>
        <w:t xml:space="preserve"> - устанавливаемые в пределах границ соответствующей территориальной зоны </w:t>
      </w:r>
      <w:hyperlink r:id="rId6" w:anchor="block_37" w:history="1">
        <w:r w:rsidRPr="00186207">
          <w:rPr>
            <w:rStyle w:val="a8"/>
            <w:rFonts w:ascii="Times New Roman" w:hAnsi="Times New Roman" w:cs="Times New Roman"/>
            <w:color w:val="auto"/>
            <w:sz w:val="24"/>
            <w:szCs w:val="24"/>
            <w:u w:val="none"/>
          </w:rPr>
          <w:t>виды</w:t>
        </w:r>
      </w:hyperlink>
      <w:r w:rsidRPr="00186207">
        <w:rPr>
          <w:rFonts w:ascii="Times New Roman" w:hAnsi="Times New Roman" w:cs="Times New Roman"/>
          <w:sz w:val="24"/>
          <w:szCs w:val="24"/>
        </w:rPr>
        <w:t xml:space="preserve"> разрешенного использования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а также ограничения использования земельных</w:t>
      </w:r>
      <w:proofErr w:type="gramEnd"/>
      <w:r w:rsidRPr="00186207">
        <w:rPr>
          <w:rFonts w:ascii="Times New Roman" w:hAnsi="Times New Roman" w:cs="Times New Roman"/>
          <w:sz w:val="24"/>
          <w:szCs w:val="24"/>
        </w:rPr>
        <w:t xml:space="preserve"> участков и объектов капитального строительства;</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10) </w:t>
      </w:r>
      <w:r w:rsidRPr="00186207">
        <w:rPr>
          <w:rStyle w:val="s10"/>
          <w:rFonts w:ascii="Times New Roman" w:hAnsi="Times New Roman" w:cs="Times New Roman"/>
          <w:sz w:val="24"/>
          <w:szCs w:val="24"/>
        </w:rPr>
        <w:t>объект капитального строительства</w:t>
      </w:r>
      <w:r w:rsidRPr="00186207">
        <w:rPr>
          <w:rFonts w:ascii="Times New Roman" w:hAnsi="Times New Roman" w:cs="Times New Roman"/>
          <w:sz w:val="24"/>
          <w:szCs w:val="24"/>
        </w:rPr>
        <w:t xml:space="preserve"> - здание, строение, сооружение, объекты, строительство которых не завершено (далее - объекты незавершенного строительства), за исключением временных построек, киосков, навесов и других подобных построек;</w:t>
      </w:r>
      <w:proofErr w:type="gramEnd"/>
    </w:p>
    <w:p w:rsidR="00186207" w:rsidRPr="00186207" w:rsidRDefault="00186207" w:rsidP="00186207">
      <w:pPr>
        <w:pStyle w:val="a9"/>
        <w:rPr>
          <w:rFonts w:ascii="Times New Roman" w:hAnsi="Times New Roman" w:cs="Times New Roman"/>
          <w:sz w:val="24"/>
          <w:szCs w:val="24"/>
        </w:rPr>
      </w:pPr>
      <w:hyperlink r:id="rId7" w:history="1">
        <w:proofErr w:type="gramStart"/>
        <w:r w:rsidRPr="00186207">
          <w:rPr>
            <w:rStyle w:val="a8"/>
            <w:rFonts w:ascii="Times New Roman" w:hAnsi="Times New Roman" w:cs="Times New Roman"/>
            <w:color w:val="auto"/>
            <w:sz w:val="24"/>
            <w:szCs w:val="24"/>
            <w:u w:val="none"/>
          </w:rPr>
          <w:t>11)</w:t>
        </w:r>
      </w:hyperlink>
      <w:r w:rsidRPr="00186207">
        <w:rPr>
          <w:rFonts w:ascii="Times New Roman" w:hAnsi="Times New Roman" w:cs="Times New Roman"/>
          <w:sz w:val="24"/>
          <w:szCs w:val="24"/>
        </w:rPr>
        <w:t xml:space="preserve"> </w:t>
      </w:r>
      <w:r w:rsidRPr="00186207">
        <w:rPr>
          <w:rStyle w:val="s10"/>
          <w:rFonts w:ascii="Times New Roman" w:hAnsi="Times New Roman" w:cs="Times New Roman"/>
          <w:sz w:val="24"/>
          <w:szCs w:val="24"/>
        </w:rPr>
        <w:t>красные линии</w:t>
      </w:r>
      <w:r w:rsidRPr="00186207">
        <w:rPr>
          <w:rFonts w:ascii="Times New Roman" w:hAnsi="Times New Roman" w:cs="Times New Roman"/>
          <w:sz w:val="24"/>
          <w:szCs w:val="24"/>
        </w:rPr>
        <w:t xml:space="preserve"> - линии, которые обозначают существующие, планируемые (изменяемые, вновь образуемые) границы территорий общего пользования, границы земельных участков, на которых расположены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 (далее - линейные объекты);</w:t>
      </w:r>
      <w:proofErr w:type="gramEnd"/>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12) </w:t>
      </w:r>
      <w:r w:rsidRPr="00186207">
        <w:rPr>
          <w:rStyle w:val="s10"/>
          <w:rFonts w:ascii="Times New Roman" w:hAnsi="Times New Roman" w:cs="Times New Roman"/>
          <w:sz w:val="24"/>
          <w:szCs w:val="24"/>
        </w:rPr>
        <w:t>территории общего пользования</w:t>
      </w:r>
      <w:r w:rsidRPr="00186207">
        <w:rPr>
          <w:rFonts w:ascii="Times New Roman" w:hAnsi="Times New Roman" w:cs="Times New Roman"/>
          <w:sz w:val="24"/>
          <w:szCs w:val="24"/>
        </w:rPr>
        <w:t xml:space="preserve"> - территории, которыми беспрепятственно </w:t>
      </w:r>
      <w:r w:rsidRPr="00186207">
        <w:rPr>
          <w:rFonts w:ascii="Times New Roman" w:hAnsi="Times New Roman" w:cs="Times New Roman"/>
          <w:sz w:val="24"/>
          <w:szCs w:val="24"/>
        </w:rPr>
        <w:lastRenderedPageBreak/>
        <w:t>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13) </w:t>
      </w:r>
      <w:r w:rsidRPr="00186207">
        <w:rPr>
          <w:rStyle w:val="s10"/>
          <w:rFonts w:ascii="Times New Roman" w:hAnsi="Times New Roman" w:cs="Times New Roman"/>
          <w:sz w:val="24"/>
          <w:szCs w:val="24"/>
        </w:rPr>
        <w:t>строительство</w:t>
      </w:r>
      <w:r w:rsidRPr="00186207">
        <w:rPr>
          <w:rFonts w:ascii="Times New Roman" w:hAnsi="Times New Roman" w:cs="Times New Roman"/>
          <w:sz w:val="24"/>
          <w:szCs w:val="24"/>
        </w:rPr>
        <w:t xml:space="preserve"> - создание зданий, строений, сооружений (в том числе на месте сносимых объектов капитального строительства);</w:t>
      </w:r>
    </w:p>
    <w:p w:rsidR="00186207" w:rsidRPr="00186207" w:rsidRDefault="00186207" w:rsidP="00186207">
      <w:pPr>
        <w:pStyle w:val="a9"/>
        <w:rPr>
          <w:rFonts w:ascii="Times New Roman" w:hAnsi="Times New Roman" w:cs="Times New Roman"/>
          <w:sz w:val="24"/>
          <w:szCs w:val="24"/>
        </w:rPr>
      </w:pPr>
      <w:hyperlink r:id="rId8" w:anchor="block_1014" w:history="1">
        <w:proofErr w:type="gramStart"/>
        <w:r w:rsidRPr="00186207">
          <w:rPr>
            <w:rStyle w:val="a8"/>
            <w:rFonts w:ascii="Times New Roman" w:hAnsi="Times New Roman" w:cs="Times New Roman"/>
            <w:color w:val="auto"/>
            <w:sz w:val="24"/>
            <w:szCs w:val="24"/>
            <w:u w:val="none"/>
          </w:rPr>
          <w:t>14)</w:t>
        </w:r>
      </w:hyperlink>
      <w:r w:rsidRPr="00186207">
        <w:rPr>
          <w:rFonts w:ascii="Times New Roman" w:hAnsi="Times New Roman" w:cs="Times New Roman"/>
          <w:sz w:val="24"/>
          <w:szCs w:val="24"/>
        </w:rPr>
        <w:t xml:space="preserve"> </w:t>
      </w:r>
      <w:r w:rsidRPr="00186207">
        <w:rPr>
          <w:rStyle w:val="s10"/>
          <w:rFonts w:ascii="Times New Roman" w:hAnsi="Times New Roman" w:cs="Times New Roman"/>
          <w:sz w:val="24"/>
          <w:szCs w:val="24"/>
        </w:rPr>
        <w:t>реконструкция объектов капитального строительства (за исключением линейных объектов)</w:t>
      </w:r>
      <w:r w:rsidRPr="00186207">
        <w:rPr>
          <w:rFonts w:ascii="Times New Roman" w:hAnsi="Times New Roman" w:cs="Times New Roman"/>
          <w:sz w:val="24"/>
          <w:szCs w:val="24"/>
        </w:rPr>
        <w:t xml:space="preserve"> - 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w:t>
      </w:r>
      <w:proofErr w:type="gramEnd"/>
      <w:r w:rsidRPr="00186207">
        <w:rPr>
          <w:rFonts w:ascii="Times New Roman" w:hAnsi="Times New Roman" w:cs="Times New Roman"/>
          <w:sz w:val="24"/>
          <w:szCs w:val="24"/>
        </w:rPr>
        <w:t>) восстановления указанных элементов;</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14.1) </w:t>
      </w:r>
      <w:r w:rsidRPr="00186207">
        <w:rPr>
          <w:rStyle w:val="s10"/>
          <w:rFonts w:ascii="Times New Roman" w:hAnsi="Times New Roman" w:cs="Times New Roman"/>
          <w:sz w:val="24"/>
          <w:szCs w:val="24"/>
        </w:rPr>
        <w:t>реконструкция линейных объектов</w:t>
      </w:r>
      <w:r w:rsidRPr="00186207">
        <w:rPr>
          <w:rFonts w:ascii="Times New Roman" w:hAnsi="Times New Roman" w:cs="Times New Roman"/>
          <w:sz w:val="24"/>
          <w:szCs w:val="24"/>
        </w:rPr>
        <w:t xml:space="preserve"> -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w:t>
      </w:r>
      <w:proofErr w:type="gramStart"/>
      <w:r w:rsidRPr="00186207">
        <w:rPr>
          <w:rFonts w:ascii="Times New Roman" w:hAnsi="Times New Roman" w:cs="Times New Roman"/>
          <w:sz w:val="24"/>
          <w:szCs w:val="24"/>
        </w:rPr>
        <w:t>котором</w:t>
      </w:r>
      <w:proofErr w:type="gramEnd"/>
      <w:r w:rsidRPr="00186207">
        <w:rPr>
          <w:rFonts w:ascii="Times New Roman" w:hAnsi="Times New Roman" w:cs="Times New Roman"/>
          <w:sz w:val="24"/>
          <w:szCs w:val="24"/>
        </w:rPr>
        <w:t xml:space="preserve"> требуется изменение границ полос отвода и (или) охранных зон таких объектов;</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14.2) </w:t>
      </w:r>
      <w:r w:rsidRPr="00186207">
        <w:rPr>
          <w:rStyle w:val="s10"/>
          <w:rFonts w:ascii="Times New Roman" w:hAnsi="Times New Roman" w:cs="Times New Roman"/>
          <w:sz w:val="24"/>
          <w:szCs w:val="24"/>
        </w:rPr>
        <w:t>капитальный ремонт объектов капитального строительства (за исключением линейных объектов)</w:t>
      </w:r>
      <w:r w:rsidRPr="00186207">
        <w:rPr>
          <w:rFonts w:ascii="Times New Roman" w:hAnsi="Times New Roman" w:cs="Times New Roman"/>
          <w:sz w:val="24"/>
          <w:szCs w:val="24"/>
        </w:rPr>
        <w:t xml:space="preserve">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w:t>
      </w:r>
      <w:proofErr w:type="gramEnd"/>
      <w:r w:rsidRPr="00186207">
        <w:rPr>
          <w:rFonts w:ascii="Times New Roman" w:hAnsi="Times New Roman" w:cs="Times New Roman"/>
          <w:sz w:val="24"/>
          <w:szCs w:val="24"/>
        </w:rPr>
        <w:t xml:space="preserve"> конструкций элементы и (или) восстановление указанных элементов;</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14.3) </w:t>
      </w:r>
      <w:r w:rsidRPr="00186207">
        <w:rPr>
          <w:rStyle w:val="s10"/>
          <w:rFonts w:ascii="Times New Roman" w:hAnsi="Times New Roman" w:cs="Times New Roman"/>
          <w:sz w:val="24"/>
          <w:szCs w:val="24"/>
        </w:rPr>
        <w:t>капитальный ремонт линейных объектов</w:t>
      </w:r>
      <w:r w:rsidRPr="00186207">
        <w:rPr>
          <w:rFonts w:ascii="Times New Roman" w:hAnsi="Times New Roman" w:cs="Times New Roman"/>
          <w:sz w:val="24"/>
          <w:szCs w:val="24"/>
        </w:rPr>
        <w:t xml:space="preserve"> - изменение параметров линейных объектов или их участков (частей), которое не влечет за собой изменение класса, категории и (или) первоначально установленных показателей функционирования таких объектов и при котором не требуется изменение границ полос отвода и (или) охранных зон таких объектов;</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15) </w:t>
      </w:r>
      <w:r w:rsidRPr="00186207">
        <w:rPr>
          <w:rStyle w:val="s10"/>
          <w:rFonts w:ascii="Times New Roman" w:hAnsi="Times New Roman" w:cs="Times New Roman"/>
          <w:sz w:val="24"/>
          <w:szCs w:val="24"/>
        </w:rPr>
        <w:t>инженерные изыскания</w:t>
      </w:r>
      <w:r w:rsidRPr="00186207">
        <w:rPr>
          <w:rFonts w:ascii="Times New Roman" w:hAnsi="Times New Roman" w:cs="Times New Roman"/>
          <w:sz w:val="24"/>
          <w:szCs w:val="24"/>
        </w:rPr>
        <w:t xml:space="preserve"> - 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16) </w:t>
      </w:r>
      <w:r w:rsidRPr="00186207">
        <w:rPr>
          <w:rStyle w:val="s10"/>
          <w:rFonts w:ascii="Times New Roman" w:hAnsi="Times New Roman" w:cs="Times New Roman"/>
          <w:sz w:val="24"/>
          <w:szCs w:val="24"/>
        </w:rPr>
        <w:t>застройщик</w:t>
      </w:r>
      <w:r w:rsidRPr="00186207">
        <w:rPr>
          <w:rFonts w:ascii="Times New Roman" w:hAnsi="Times New Roman" w:cs="Times New Roman"/>
          <w:sz w:val="24"/>
          <w:szCs w:val="24"/>
        </w:rPr>
        <w:t xml:space="preserve"> - 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proofErr w:type="spellStart"/>
      <w:r w:rsidRPr="00186207">
        <w:rPr>
          <w:rFonts w:ascii="Times New Roman" w:hAnsi="Times New Roman" w:cs="Times New Roman"/>
          <w:sz w:val="24"/>
          <w:szCs w:val="24"/>
        </w:rPr>
        <w:t>Росатом</w:t>
      </w:r>
      <w:proofErr w:type="spellEnd"/>
      <w:r w:rsidRPr="00186207">
        <w:rPr>
          <w:rFonts w:ascii="Times New Roman" w:hAnsi="Times New Roman" w:cs="Times New Roman"/>
          <w:sz w:val="24"/>
          <w:szCs w:val="24"/>
        </w:rPr>
        <w:t>", Государственная корпорация по космической деятельности "</w:t>
      </w:r>
      <w:proofErr w:type="spellStart"/>
      <w:r w:rsidRPr="00186207">
        <w:rPr>
          <w:rFonts w:ascii="Times New Roman" w:hAnsi="Times New Roman" w:cs="Times New Roman"/>
          <w:sz w:val="24"/>
          <w:szCs w:val="24"/>
        </w:rPr>
        <w:t>Роскосмос</w:t>
      </w:r>
      <w:proofErr w:type="spellEnd"/>
      <w:r w:rsidRPr="00186207">
        <w:rPr>
          <w:rFonts w:ascii="Times New Roman" w:hAnsi="Times New Roman" w:cs="Times New Roman"/>
          <w:sz w:val="24"/>
          <w:szCs w:val="24"/>
        </w:rPr>
        <w:t>", органы управления государственными внебюджетными фондами или органы местного самоуправления передали в случаях, установленных</w:t>
      </w:r>
      <w:proofErr w:type="gramEnd"/>
      <w:r w:rsidRPr="00186207">
        <w:rPr>
          <w:rFonts w:ascii="Times New Roman" w:hAnsi="Times New Roman" w:cs="Times New Roman"/>
          <w:sz w:val="24"/>
          <w:szCs w:val="24"/>
        </w:rPr>
        <w:t xml:space="preserve"> </w:t>
      </w:r>
      <w:hyperlink r:id="rId9" w:anchor="block_4" w:history="1">
        <w:r w:rsidRPr="00186207">
          <w:rPr>
            <w:rStyle w:val="a8"/>
            <w:rFonts w:ascii="Times New Roman" w:hAnsi="Times New Roman" w:cs="Times New Roman"/>
            <w:color w:val="auto"/>
            <w:sz w:val="24"/>
            <w:szCs w:val="24"/>
            <w:u w:val="none"/>
          </w:rPr>
          <w:t>бюджетным законодательством</w:t>
        </w:r>
      </w:hyperlink>
      <w:r w:rsidRPr="00186207">
        <w:rPr>
          <w:rFonts w:ascii="Times New Roman" w:hAnsi="Times New Roman" w:cs="Times New Roman"/>
          <w:sz w:val="24"/>
          <w:szCs w:val="24"/>
        </w:rPr>
        <w:t xml:space="preserve">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186207" w:rsidRPr="00186207" w:rsidRDefault="00186207" w:rsidP="00186207">
      <w:pPr>
        <w:pStyle w:val="a9"/>
        <w:rPr>
          <w:rFonts w:ascii="Times New Roman" w:hAnsi="Times New Roman" w:cs="Times New Roman"/>
          <w:b/>
          <w:sz w:val="24"/>
          <w:szCs w:val="24"/>
        </w:rPr>
      </w:pPr>
      <w:proofErr w:type="gramStart"/>
      <w:r w:rsidRPr="00186207">
        <w:rPr>
          <w:rFonts w:ascii="Times New Roman" w:hAnsi="Times New Roman" w:cs="Times New Roman"/>
          <w:b/>
          <w:sz w:val="24"/>
          <w:szCs w:val="24"/>
        </w:rPr>
        <w:t xml:space="preserve">17) </w:t>
      </w:r>
      <w:r w:rsidRPr="00186207">
        <w:rPr>
          <w:rStyle w:val="a7"/>
          <w:rFonts w:ascii="Times New Roman" w:hAnsi="Times New Roman" w:cs="Times New Roman"/>
          <w:b/>
          <w:sz w:val="24"/>
          <w:szCs w:val="24"/>
        </w:rPr>
        <w:t>Саморегулируемая организация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(далее также - саморегулируемая организация) - некоммерческая организация, созданная в форме ассоциации (союза) и основанная на членстве индивидуальных предпринимателей и (или) юридических лиц, выполняющих инженерные изыскания или осуществляющих подготовку проектной документации или строительство, реконструкцию, капитальный ремонт объектов капитального строительства по договорам о выполнении инженерных изысканий, о</w:t>
      </w:r>
      <w:proofErr w:type="gramEnd"/>
      <w:r w:rsidRPr="00186207">
        <w:rPr>
          <w:rStyle w:val="a7"/>
          <w:rFonts w:ascii="Times New Roman" w:hAnsi="Times New Roman" w:cs="Times New Roman"/>
          <w:b/>
          <w:sz w:val="24"/>
          <w:szCs w:val="24"/>
        </w:rPr>
        <w:t xml:space="preserve"> подготовке проектной документации, о строительстве, реконструкции, </w:t>
      </w:r>
      <w:r w:rsidRPr="00186207">
        <w:rPr>
          <w:rStyle w:val="a7"/>
          <w:rFonts w:ascii="Times New Roman" w:hAnsi="Times New Roman" w:cs="Times New Roman"/>
          <w:b/>
          <w:sz w:val="24"/>
          <w:szCs w:val="24"/>
        </w:rPr>
        <w:lastRenderedPageBreak/>
        <w:t>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либо со специализированной некоммерческой организацией, которая осуществляет деятельность, направленную на обеспечение проведения капитального ремонта общего имущества в многоквартирных домах (далее - региональный оператор);</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18) </w:t>
      </w:r>
      <w:r w:rsidRPr="00186207">
        <w:rPr>
          <w:rStyle w:val="s10"/>
          <w:rFonts w:ascii="Times New Roman" w:hAnsi="Times New Roman" w:cs="Times New Roman"/>
          <w:sz w:val="24"/>
          <w:szCs w:val="24"/>
        </w:rPr>
        <w:t>объекты федерального значения</w:t>
      </w:r>
      <w:r w:rsidRPr="0018620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0" w:history="1">
        <w:r w:rsidRPr="00186207">
          <w:rPr>
            <w:rStyle w:val="a8"/>
            <w:rFonts w:ascii="Times New Roman" w:hAnsi="Times New Roman" w:cs="Times New Roman"/>
            <w:color w:val="auto"/>
            <w:sz w:val="24"/>
            <w:szCs w:val="24"/>
            <w:u w:val="none"/>
          </w:rPr>
          <w:t>Конституцией</w:t>
        </w:r>
      </w:hyperlink>
      <w:r w:rsidRPr="0018620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 развитие Российской Федерации. </w:t>
      </w:r>
      <w:proofErr w:type="gramStart"/>
      <w:r w:rsidRPr="00186207">
        <w:rPr>
          <w:rFonts w:ascii="Times New Roman" w:hAnsi="Times New Roman" w:cs="Times New Roman"/>
          <w:sz w:val="24"/>
          <w:szCs w:val="24"/>
        </w:rPr>
        <w:t xml:space="preserve">Виды объектов федерального значения, подлежащих отображению на схемах территориального планирования Российской Федерации в указанных в </w:t>
      </w:r>
      <w:hyperlink r:id="rId11" w:anchor="block_1001" w:history="1">
        <w:r w:rsidRPr="00186207">
          <w:rPr>
            <w:rStyle w:val="a8"/>
            <w:rFonts w:ascii="Times New Roman" w:hAnsi="Times New Roman" w:cs="Times New Roman"/>
            <w:color w:val="auto"/>
            <w:sz w:val="24"/>
            <w:szCs w:val="24"/>
            <w:u w:val="none"/>
          </w:rPr>
          <w:t>части 1 статьи 10</w:t>
        </w:r>
      </w:hyperlink>
      <w:r w:rsidRPr="00186207">
        <w:rPr>
          <w:rFonts w:ascii="Times New Roman" w:hAnsi="Times New Roman" w:cs="Times New Roman"/>
          <w:sz w:val="24"/>
          <w:szCs w:val="24"/>
        </w:rPr>
        <w:t xml:space="preserve"> настоящего Кодекса областях, </w:t>
      </w:r>
      <w:hyperlink r:id="rId12" w:anchor="block_1000" w:history="1">
        <w:r w:rsidRPr="00186207">
          <w:rPr>
            <w:rStyle w:val="a8"/>
            <w:rFonts w:ascii="Times New Roman" w:hAnsi="Times New Roman" w:cs="Times New Roman"/>
            <w:color w:val="auto"/>
            <w:sz w:val="24"/>
            <w:szCs w:val="24"/>
            <w:u w:val="none"/>
          </w:rPr>
          <w:t>определяются</w:t>
        </w:r>
      </w:hyperlink>
      <w:r w:rsidRPr="00186207">
        <w:rPr>
          <w:rFonts w:ascii="Times New Roman" w:hAnsi="Times New Roman" w:cs="Times New Roman"/>
          <w:sz w:val="24"/>
          <w:szCs w:val="24"/>
        </w:rPr>
        <w:t xml:space="preserve"> Правительством Российской Федерации, за исключением объектов федерального значения в области обороны страны и безопасности государства.</w:t>
      </w:r>
      <w:proofErr w:type="gramEnd"/>
      <w:r w:rsidRPr="00186207">
        <w:rPr>
          <w:rFonts w:ascii="Times New Roman" w:hAnsi="Times New Roman" w:cs="Times New Roman"/>
          <w:sz w:val="24"/>
          <w:szCs w:val="24"/>
        </w:rPr>
        <w:t xml:space="preserve"> Виды объектов федерального значения в области обороны страны и безопасности государства, подлежащих отображению на схемах территориального планирования Российской Федерации, определяются Президентом Российской Федерации;</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19) </w:t>
      </w:r>
      <w:r w:rsidRPr="00186207">
        <w:rPr>
          <w:rStyle w:val="s10"/>
          <w:rFonts w:ascii="Times New Roman" w:hAnsi="Times New Roman" w:cs="Times New Roman"/>
          <w:sz w:val="24"/>
          <w:szCs w:val="24"/>
        </w:rPr>
        <w:t>объекты регионального значения</w:t>
      </w:r>
      <w:r w:rsidRPr="0018620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13" w:history="1">
        <w:r w:rsidRPr="00186207">
          <w:rPr>
            <w:rStyle w:val="a8"/>
            <w:rFonts w:ascii="Times New Roman" w:hAnsi="Times New Roman" w:cs="Times New Roman"/>
            <w:color w:val="auto"/>
            <w:sz w:val="24"/>
            <w:szCs w:val="24"/>
            <w:u w:val="none"/>
          </w:rPr>
          <w:t>Конституцией</w:t>
        </w:r>
      </w:hyperlink>
      <w:r w:rsidRPr="00186207">
        <w:rPr>
          <w:rFonts w:ascii="Times New Roman" w:hAnsi="Times New Roman" w:cs="Times New Roman"/>
          <w:sz w:val="24"/>
          <w:szCs w:val="24"/>
        </w:rPr>
        <w:t xml:space="preserve">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w:t>
      </w:r>
      <w:proofErr w:type="gramEnd"/>
      <w:r w:rsidRPr="00186207">
        <w:rPr>
          <w:rFonts w:ascii="Times New Roman" w:hAnsi="Times New Roman" w:cs="Times New Roman"/>
          <w:sz w:val="24"/>
          <w:szCs w:val="24"/>
        </w:rPr>
        <w:t xml:space="preserve"> социально-экономическое развитие субъекта Российской Федерации. </w:t>
      </w:r>
      <w:proofErr w:type="gramStart"/>
      <w:r w:rsidRPr="00186207">
        <w:rPr>
          <w:rFonts w:ascii="Times New Roman" w:hAnsi="Times New Roman" w:cs="Times New Roman"/>
          <w:sz w:val="24"/>
          <w:szCs w:val="24"/>
        </w:rPr>
        <w:t xml:space="preserve">Виды объектов регионального значения в указанных в </w:t>
      </w:r>
      <w:hyperlink r:id="rId14" w:anchor="block_1403" w:history="1">
        <w:r w:rsidRPr="00186207">
          <w:rPr>
            <w:rStyle w:val="a8"/>
            <w:rFonts w:ascii="Times New Roman" w:hAnsi="Times New Roman" w:cs="Times New Roman"/>
            <w:color w:val="auto"/>
            <w:sz w:val="24"/>
            <w:szCs w:val="24"/>
            <w:u w:val="none"/>
          </w:rPr>
          <w:t>части 3 статьи 14</w:t>
        </w:r>
      </w:hyperlink>
      <w:r w:rsidRPr="00186207">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субъекта Российской Федерации, определяются законом субъекта Российской Федерации;</w:t>
      </w:r>
      <w:proofErr w:type="gramEnd"/>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20) </w:t>
      </w:r>
      <w:r w:rsidRPr="00186207">
        <w:rPr>
          <w:rStyle w:val="s10"/>
          <w:rFonts w:ascii="Times New Roman" w:hAnsi="Times New Roman" w:cs="Times New Roman"/>
          <w:sz w:val="24"/>
          <w:szCs w:val="24"/>
        </w:rPr>
        <w:t>объекты местного значения</w:t>
      </w:r>
      <w:r w:rsidRPr="00186207">
        <w:rPr>
          <w:rFonts w:ascii="Times New Roman" w:hAnsi="Times New Roman" w:cs="Times New Roman"/>
          <w:sz w:val="24"/>
          <w:szCs w:val="24"/>
        </w:rPr>
        <w:t xml:space="preserve"> - объекты капитального строительства, иные объекты, территории, которые необходимы для осуществления органами 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районов, поселений, городских округов.</w:t>
      </w:r>
      <w:proofErr w:type="gramEnd"/>
      <w:r w:rsidRPr="00186207">
        <w:rPr>
          <w:rFonts w:ascii="Times New Roman" w:hAnsi="Times New Roman" w:cs="Times New Roman"/>
          <w:sz w:val="24"/>
          <w:szCs w:val="24"/>
        </w:rPr>
        <w:t xml:space="preserve"> </w:t>
      </w:r>
      <w:proofErr w:type="gramStart"/>
      <w:r w:rsidRPr="00186207">
        <w:rPr>
          <w:rFonts w:ascii="Times New Roman" w:hAnsi="Times New Roman" w:cs="Times New Roman"/>
          <w:sz w:val="24"/>
          <w:szCs w:val="24"/>
        </w:rPr>
        <w:t xml:space="preserve">Виды объектов местного значения муниципального района, поселения, городского округа в указанных в </w:t>
      </w:r>
      <w:hyperlink r:id="rId15" w:anchor="block_19031" w:history="1">
        <w:r w:rsidRPr="00186207">
          <w:rPr>
            <w:rStyle w:val="a8"/>
            <w:rFonts w:ascii="Times New Roman" w:hAnsi="Times New Roman" w:cs="Times New Roman"/>
            <w:color w:val="auto"/>
            <w:sz w:val="24"/>
            <w:szCs w:val="24"/>
            <w:u w:val="none"/>
          </w:rPr>
          <w:t>пункте 1 части 3 статьи 19</w:t>
        </w:r>
      </w:hyperlink>
      <w:r w:rsidRPr="00186207">
        <w:rPr>
          <w:rFonts w:ascii="Times New Roman" w:hAnsi="Times New Roman" w:cs="Times New Roman"/>
          <w:sz w:val="24"/>
          <w:szCs w:val="24"/>
        </w:rPr>
        <w:t xml:space="preserve"> и </w:t>
      </w:r>
      <w:hyperlink r:id="rId16" w:anchor="block_23051" w:history="1">
        <w:r w:rsidRPr="00186207">
          <w:rPr>
            <w:rStyle w:val="a8"/>
            <w:rFonts w:ascii="Times New Roman" w:hAnsi="Times New Roman" w:cs="Times New Roman"/>
            <w:color w:val="auto"/>
            <w:sz w:val="24"/>
            <w:szCs w:val="24"/>
            <w:u w:val="none"/>
          </w:rPr>
          <w:t>пункте 1 части 5 статьи 23</w:t>
        </w:r>
      </w:hyperlink>
      <w:r w:rsidRPr="00186207">
        <w:rPr>
          <w:rFonts w:ascii="Times New Roman" w:hAnsi="Times New Roman" w:cs="Times New Roman"/>
          <w:sz w:val="24"/>
          <w:szCs w:val="24"/>
        </w:rPr>
        <w:t xml:space="preserve"> настоящего Кодекса областях, подлежащих отображению на схеме территориального планирования муниципального района, генеральном плане поселения, генеральном плане городского округа, определяются законом субъекта Российской Федерации;</w:t>
      </w:r>
      <w:proofErr w:type="gramEnd"/>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21) </w:t>
      </w:r>
      <w:r w:rsidRPr="00186207">
        <w:rPr>
          <w:rStyle w:val="s10"/>
          <w:rFonts w:ascii="Times New Roman" w:hAnsi="Times New Roman" w:cs="Times New Roman"/>
          <w:sz w:val="24"/>
          <w:szCs w:val="24"/>
        </w:rPr>
        <w:t>парковка (парковочное место)</w:t>
      </w:r>
      <w:r w:rsidRPr="00186207">
        <w:rPr>
          <w:rFonts w:ascii="Times New Roman" w:hAnsi="Times New Roman" w:cs="Times New Roman"/>
          <w:sz w:val="24"/>
          <w:szCs w:val="24"/>
        </w:rPr>
        <w:t xml:space="preserve"> - специально обозначенное и при необходимости обустроенное и оборудованное место, </w:t>
      </w:r>
      <w:proofErr w:type="gramStart"/>
      <w:r w:rsidRPr="00186207">
        <w:rPr>
          <w:rFonts w:ascii="Times New Roman" w:hAnsi="Times New Roman" w:cs="Times New Roman"/>
          <w:sz w:val="24"/>
          <w:szCs w:val="24"/>
        </w:rPr>
        <w:t>являющееся</w:t>
      </w:r>
      <w:proofErr w:type="gramEnd"/>
      <w:r w:rsidRPr="00186207">
        <w:rPr>
          <w:rFonts w:ascii="Times New Roman" w:hAnsi="Times New Roman" w:cs="Times New Roman"/>
          <w:sz w:val="24"/>
          <w:szCs w:val="24"/>
        </w:rPr>
        <w:t xml:space="preserve">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186207">
        <w:rPr>
          <w:rFonts w:ascii="Times New Roman" w:hAnsi="Times New Roman" w:cs="Times New Roman"/>
          <w:sz w:val="24"/>
          <w:szCs w:val="24"/>
        </w:rPr>
        <w:t>подэстакадных</w:t>
      </w:r>
      <w:proofErr w:type="spellEnd"/>
      <w:r w:rsidRPr="00186207">
        <w:rPr>
          <w:rFonts w:ascii="Times New Roman" w:hAnsi="Times New Roman" w:cs="Times New Roman"/>
          <w:sz w:val="24"/>
          <w:szCs w:val="24"/>
        </w:rPr>
        <w:t xml:space="preserve"> или </w:t>
      </w:r>
      <w:proofErr w:type="spellStart"/>
      <w:r w:rsidRPr="00186207">
        <w:rPr>
          <w:rFonts w:ascii="Times New Roman" w:hAnsi="Times New Roman" w:cs="Times New Roman"/>
          <w:sz w:val="24"/>
          <w:szCs w:val="24"/>
        </w:rPr>
        <w:t>подмостовых</w:t>
      </w:r>
      <w:proofErr w:type="spellEnd"/>
      <w:r w:rsidRPr="00186207">
        <w:rPr>
          <w:rFonts w:ascii="Times New Roman" w:hAnsi="Times New Roman" w:cs="Times New Roman"/>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22) </w:t>
      </w:r>
      <w:r w:rsidRPr="00186207">
        <w:rPr>
          <w:rStyle w:val="s10"/>
          <w:rFonts w:ascii="Times New Roman" w:hAnsi="Times New Roman" w:cs="Times New Roman"/>
          <w:sz w:val="24"/>
          <w:szCs w:val="24"/>
        </w:rPr>
        <w:t>технический заказчик</w:t>
      </w:r>
      <w:r w:rsidRPr="00186207">
        <w:rPr>
          <w:rFonts w:ascii="Times New Roman" w:hAnsi="Times New Roman" w:cs="Times New Roman"/>
          <w:sz w:val="24"/>
          <w:szCs w:val="24"/>
        </w:rPr>
        <w:t xml:space="preserve"> - физическое лицо, действующее на профессиональной основе, или юридическое лицо, которые уполномочены застройщиком и от имени </w:t>
      </w:r>
      <w:r w:rsidRPr="00186207">
        <w:rPr>
          <w:rFonts w:ascii="Times New Roman" w:hAnsi="Times New Roman" w:cs="Times New Roman"/>
          <w:sz w:val="24"/>
          <w:szCs w:val="24"/>
        </w:rPr>
        <w:lastRenderedPageBreak/>
        <w:t>застройщика заключают договоры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подготавливают задания на выполнение указанных видов работ, предоставляют лицам, выполняющим инженерные изыскания и (или) осуществляющим подготовку проектной документации, строительство, реконструкцию, капитальный ремонт объектов</w:t>
      </w:r>
      <w:proofErr w:type="gramEnd"/>
      <w:r w:rsidRPr="00186207">
        <w:rPr>
          <w:rFonts w:ascii="Times New Roman" w:hAnsi="Times New Roman" w:cs="Times New Roman"/>
          <w:sz w:val="24"/>
          <w:szCs w:val="24"/>
        </w:rPr>
        <w:t xml:space="preserve"> капитального строительства, материалы и документы, необходимые для выполнения указанных видов работ, утверждают проектную документацию, подписывают документы, необходимые для получения разрешения на ввод объекта капитального строительства в эксплуатацию, осуществляют иные функции, предусмотренные настоящим Кодексом. Застройщик вправе осуществлять функции технического заказчика самостоятельно;</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23) </w:t>
      </w:r>
      <w:r w:rsidRPr="00186207">
        <w:rPr>
          <w:rStyle w:val="s10"/>
          <w:rFonts w:ascii="Times New Roman" w:hAnsi="Times New Roman" w:cs="Times New Roman"/>
          <w:sz w:val="24"/>
          <w:szCs w:val="24"/>
        </w:rPr>
        <w:t>программы комплексного развития систем коммунальной инфраструктуры поселения, городского округа</w:t>
      </w:r>
      <w:r w:rsidRPr="00186207">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систем электр</w:t>
      </w:r>
      <w:proofErr w:type="gramStart"/>
      <w:r w:rsidRPr="00186207">
        <w:rPr>
          <w:rFonts w:ascii="Times New Roman" w:hAnsi="Times New Roman" w:cs="Times New Roman"/>
          <w:sz w:val="24"/>
          <w:szCs w:val="24"/>
        </w:rPr>
        <w:t>о-</w:t>
      </w:r>
      <w:proofErr w:type="gramEnd"/>
      <w:r w:rsidRPr="00186207">
        <w:rPr>
          <w:rFonts w:ascii="Times New Roman" w:hAnsi="Times New Roman" w:cs="Times New Roman"/>
          <w:sz w:val="24"/>
          <w:szCs w:val="24"/>
        </w:rPr>
        <w:t xml:space="preserve">, газо-, тепло-, водоснабжения и водоотведения, объектов, используемых для обработки, утилизации, обезвреживания и захоронения твердых бытовых отходов, которые предусмотрены соответственно схемами и программами развития единой национальной (общероссийской) электрической сети на долгосрочный период, генеральной схемой размещения объектов электроэнергетики, федеральной программой газификации, соответствующими межрегиональными, региональными программами газификации, схемами теплоснабжения, схемами водоснабжения и водоотведения, территориальными схемами в области обращения с отходами, в том числе с твердыми коммунальными отходами. </w:t>
      </w:r>
      <w:proofErr w:type="gramStart"/>
      <w:r w:rsidRPr="00186207">
        <w:rPr>
          <w:rFonts w:ascii="Times New Roman" w:hAnsi="Times New Roman" w:cs="Times New Roman"/>
          <w:sz w:val="24"/>
          <w:szCs w:val="24"/>
        </w:rPr>
        <w:t>Программы комплексного развития систем коммунальной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таких поселения, городского округа и должны обеспечивать сбалансированное, перспективное развитие систем коммунальной инфраструктуры в соответствии с потребностями в строительстве объектов капитального строительства и соответствующие установленным требованиям надежность, энергетическую эффективность указанных систем, снижение</w:t>
      </w:r>
      <w:proofErr w:type="gramEnd"/>
      <w:r w:rsidRPr="00186207">
        <w:rPr>
          <w:rFonts w:ascii="Times New Roman" w:hAnsi="Times New Roman" w:cs="Times New Roman"/>
          <w:sz w:val="24"/>
          <w:szCs w:val="24"/>
        </w:rPr>
        <w:t xml:space="preserve"> негативного воздействия на окружающую среду и здоровье человека и повышение качества поставляемых для потребителей товаров, оказываемых услуг в сферах электр</w:t>
      </w:r>
      <w:proofErr w:type="gramStart"/>
      <w:r w:rsidRPr="00186207">
        <w:rPr>
          <w:rFonts w:ascii="Times New Roman" w:hAnsi="Times New Roman" w:cs="Times New Roman"/>
          <w:sz w:val="24"/>
          <w:szCs w:val="24"/>
        </w:rPr>
        <w:t>о-</w:t>
      </w:r>
      <w:proofErr w:type="gramEnd"/>
      <w:r w:rsidRPr="00186207">
        <w:rPr>
          <w:rFonts w:ascii="Times New Roman" w:hAnsi="Times New Roman" w:cs="Times New Roman"/>
          <w:sz w:val="24"/>
          <w:szCs w:val="24"/>
        </w:rPr>
        <w:t>, газо-, тепло-, водоснабжения и водоотведения, а также услуг по обработке, утилизации, обезвреживанию и захоронению твердых коммунальных отходов;</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24) </w:t>
      </w:r>
      <w:r w:rsidRPr="00186207">
        <w:rPr>
          <w:rStyle w:val="s10"/>
          <w:rFonts w:ascii="Times New Roman" w:hAnsi="Times New Roman" w:cs="Times New Roman"/>
          <w:sz w:val="24"/>
          <w:szCs w:val="24"/>
        </w:rPr>
        <w:t>система коммунальной инфраструктуры</w:t>
      </w:r>
      <w:r w:rsidRPr="00186207">
        <w:rPr>
          <w:rFonts w:ascii="Times New Roman" w:hAnsi="Times New Roman" w:cs="Times New Roman"/>
          <w:sz w:val="24"/>
          <w:szCs w:val="24"/>
        </w:rPr>
        <w:t xml:space="preserve"> - комплекс технологически связанных между собой объектов и инженерных сооружений, предназначенных для осуществления поставок товаров и оказания услуг в сферах электр</w:t>
      </w:r>
      <w:proofErr w:type="gramStart"/>
      <w:r w:rsidRPr="00186207">
        <w:rPr>
          <w:rFonts w:ascii="Times New Roman" w:hAnsi="Times New Roman" w:cs="Times New Roman"/>
          <w:sz w:val="24"/>
          <w:szCs w:val="24"/>
        </w:rPr>
        <w:t>о-</w:t>
      </w:r>
      <w:proofErr w:type="gramEnd"/>
      <w:r w:rsidRPr="00186207">
        <w:rPr>
          <w:rFonts w:ascii="Times New Roman" w:hAnsi="Times New Roman" w:cs="Times New Roman"/>
          <w:sz w:val="24"/>
          <w:szCs w:val="24"/>
        </w:rPr>
        <w:t>, газо-, тепло-, водоснабжения и водоотведения до точек подключения (технологического присоединения) к инженерным системам электро-, газо-, тепло-, водоснабжения и водоотведения объектов капитального строительства, а также объекты, используемые для обработки, утилизации, обезвреживания, захоронения твердых коммунальных отходов;</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25) </w:t>
      </w:r>
      <w:r w:rsidRPr="00186207">
        <w:rPr>
          <w:rStyle w:val="s10"/>
          <w:rFonts w:ascii="Times New Roman" w:hAnsi="Times New Roman" w:cs="Times New Roman"/>
          <w:sz w:val="24"/>
          <w:szCs w:val="24"/>
        </w:rPr>
        <w:t>транспортно-пересадочный узел</w:t>
      </w:r>
      <w:r w:rsidRPr="00186207">
        <w:rPr>
          <w:rFonts w:ascii="Times New Roman" w:hAnsi="Times New Roman" w:cs="Times New Roman"/>
          <w:sz w:val="24"/>
          <w:szCs w:val="24"/>
        </w:rPr>
        <w:t xml:space="preserve"> - комплекс объектов недвижимого имущества, включающий в себя земельный участок либо несколько земельных участков с расположенными на них, над или под ними объектами транспортной инфраструктуры, а также другими объектами, предназначенными для обеспечения безопасного и комфортного обслуживания пассажиров в местах их пересадок с одного вида транспорта на другой;</w:t>
      </w:r>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26) </w:t>
      </w:r>
      <w:r w:rsidRPr="00186207">
        <w:rPr>
          <w:rStyle w:val="s10"/>
          <w:rFonts w:ascii="Times New Roman" w:hAnsi="Times New Roman" w:cs="Times New Roman"/>
          <w:sz w:val="24"/>
          <w:szCs w:val="24"/>
        </w:rPr>
        <w:t>нормативы градостроительного проектирования</w:t>
      </w:r>
      <w:r w:rsidRPr="00186207">
        <w:rPr>
          <w:rFonts w:ascii="Times New Roman" w:hAnsi="Times New Roman" w:cs="Times New Roman"/>
          <w:sz w:val="24"/>
          <w:szCs w:val="24"/>
        </w:rPr>
        <w:t xml:space="preserve"> - 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17" w:anchor="block_2921" w:history="1">
        <w:r w:rsidRPr="00186207">
          <w:rPr>
            <w:rStyle w:val="a8"/>
            <w:rFonts w:ascii="Times New Roman" w:hAnsi="Times New Roman" w:cs="Times New Roman"/>
            <w:color w:val="auto"/>
            <w:sz w:val="24"/>
            <w:szCs w:val="24"/>
            <w:u w:val="none"/>
          </w:rPr>
          <w:t>частями 1</w:t>
        </w:r>
      </w:hyperlink>
      <w:r w:rsidRPr="00186207">
        <w:rPr>
          <w:rFonts w:ascii="Times New Roman" w:hAnsi="Times New Roman" w:cs="Times New Roman"/>
          <w:sz w:val="24"/>
          <w:szCs w:val="24"/>
        </w:rPr>
        <w:t xml:space="preserve">, </w:t>
      </w:r>
      <w:hyperlink r:id="rId18" w:anchor="block_2923" w:history="1">
        <w:r w:rsidRPr="00186207">
          <w:rPr>
            <w:rStyle w:val="a8"/>
            <w:rFonts w:ascii="Times New Roman" w:hAnsi="Times New Roman" w:cs="Times New Roman"/>
            <w:color w:val="auto"/>
            <w:sz w:val="24"/>
            <w:szCs w:val="24"/>
            <w:u w:val="none"/>
          </w:rPr>
          <w:t>3</w:t>
        </w:r>
      </w:hyperlink>
      <w:r w:rsidRPr="00186207">
        <w:rPr>
          <w:rFonts w:ascii="Times New Roman" w:hAnsi="Times New Roman" w:cs="Times New Roman"/>
          <w:sz w:val="24"/>
          <w:szCs w:val="24"/>
        </w:rPr>
        <w:t xml:space="preserve"> и </w:t>
      </w:r>
      <w:hyperlink r:id="rId19" w:anchor="block_2924" w:history="1">
        <w:r w:rsidRPr="00186207">
          <w:rPr>
            <w:rStyle w:val="a8"/>
            <w:rFonts w:ascii="Times New Roman" w:hAnsi="Times New Roman" w:cs="Times New Roman"/>
            <w:color w:val="auto"/>
            <w:sz w:val="24"/>
            <w:szCs w:val="24"/>
            <w:u w:val="none"/>
          </w:rPr>
          <w:t>4 статьи 29.2</w:t>
        </w:r>
      </w:hyperlink>
      <w:r w:rsidRPr="00186207">
        <w:rPr>
          <w:rFonts w:ascii="Times New Roman" w:hAnsi="Times New Roman" w:cs="Times New Roman"/>
          <w:sz w:val="24"/>
          <w:szCs w:val="24"/>
        </w:rPr>
        <w:t xml:space="preserve"> настоящего Кодекса,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proofErr w:type="gramEnd"/>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27) </w:t>
      </w:r>
      <w:r w:rsidRPr="00186207">
        <w:rPr>
          <w:rStyle w:val="s10"/>
          <w:rFonts w:ascii="Times New Roman" w:hAnsi="Times New Roman" w:cs="Times New Roman"/>
          <w:sz w:val="24"/>
          <w:szCs w:val="24"/>
        </w:rPr>
        <w:t>программы комплексного развития транспортной инфраструктуры поселения, городского округа</w:t>
      </w:r>
      <w:r w:rsidRPr="00186207">
        <w:rPr>
          <w:rFonts w:ascii="Times New Roman" w:hAnsi="Times New Roman" w:cs="Times New Roman"/>
          <w:sz w:val="24"/>
          <w:szCs w:val="24"/>
        </w:rPr>
        <w:t xml:space="preserve"> - документы, устанавливающие перечни мероприятий по </w:t>
      </w:r>
      <w:r w:rsidRPr="00186207">
        <w:rPr>
          <w:rFonts w:ascii="Times New Roman" w:hAnsi="Times New Roman" w:cs="Times New Roman"/>
          <w:sz w:val="24"/>
          <w:szCs w:val="24"/>
        </w:rPr>
        <w:lastRenderedPageBreak/>
        <w:t>проектированию, строительству, реконструкции объектов транспортной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86207">
        <w:rPr>
          <w:rFonts w:ascii="Times New Roman" w:hAnsi="Times New Roman" w:cs="Times New Roman"/>
          <w:sz w:val="24"/>
          <w:szCs w:val="24"/>
        </w:rPr>
        <w:t xml:space="preserve"> образования, инвестиционными программами субъектов естественных монополий в области транспорта. </w:t>
      </w:r>
      <w:proofErr w:type="gramStart"/>
      <w:r w:rsidRPr="00186207">
        <w:rPr>
          <w:rFonts w:ascii="Times New Roman" w:hAnsi="Times New Roman" w:cs="Times New Roman"/>
          <w:sz w:val="24"/>
          <w:szCs w:val="24"/>
        </w:rPr>
        <w:t>Программы комплексного развития транспортной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транспортной инфраструктуры поселения, городского округа в соответствии с потребностями в строительстве, реконструкции объектов транспортной инфраструктуры местного значения;</w:t>
      </w:r>
      <w:proofErr w:type="gramEnd"/>
    </w:p>
    <w:p w:rsidR="00186207" w:rsidRPr="00186207" w:rsidRDefault="00186207" w:rsidP="00186207">
      <w:pPr>
        <w:pStyle w:val="a9"/>
        <w:rPr>
          <w:rFonts w:ascii="Times New Roman" w:hAnsi="Times New Roman" w:cs="Times New Roman"/>
          <w:sz w:val="24"/>
          <w:szCs w:val="24"/>
        </w:rPr>
      </w:pPr>
      <w:proofErr w:type="gramStart"/>
      <w:r w:rsidRPr="00186207">
        <w:rPr>
          <w:rFonts w:ascii="Times New Roman" w:hAnsi="Times New Roman" w:cs="Times New Roman"/>
          <w:sz w:val="24"/>
          <w:szCs w:val="24"/>
        </w:rPr>
        <w:t xml:space="preserve">28) </w:t>
      </w:r>
      <w:r w:rsidRPr="00186207">
        <w:rPr>
          <w:rStyle w:val="s10"/>
          <w:rFonts w:ascii="Times New Roman" w:hAnsi="Times New Roman" w:cs="Times New Roman"/>
          <w:sz w:val="24"/>
          <w:szCs w:val="24"/>
        </w:rPr>
        <w:t>программы комплексного развития социальной инфраструктуры поселения, городского округа</w:t>
      </w:r>
      <w:r w:rsidRPr="00186207">
        <w:rPr>
          <w:rFonts w:ascii="Times New Roman" w:hAnsi="Times New Roman" w:cs="Times New Roman"/>
          <w:sz w:val="24"/>
          <w:szCs w:val="24"/>
        </w:rPr>
        <w:t xml:space="preserve"> - документы, устанавливающие перечни мероприятий по проектированию, строительству, реконструкции объектов социальной инфраструктуры местного значения поселения, городского округа, которые предусмотрены также государственными и муниципальными программами, стратегией социально-экономического развития муниципального образования и планом мероприятий по реализации стратегии социально-экономического развития муниципального образования (при наличии данных стратегии и плана), планом и программой комплексного социально-экономического развития муниципального</w:t>
      </w:r>
      <w:proofErr w:type="gramEnd"/>
      <w:r w:rsidRPr="00186207">
        <w:rPr>
          <w:rFonts w:ascii="Times New Roman" w:hAnsi="Times New Roman" w:cs="Times New Roman"/>
          <w:sz w:val="24"/>
          <w:szCs w:val="24"/>
        </w:rPr>
        <w:t xml:space="preserve"> образования. </w:t>
      </w:r>
      <w:proofErr w:type="gramStart"/>
      <w:r w:rsidRPr="00186207">
        <w:rPr>
          <w:rFonts w:ascii="Times New Roman" w:hAnsi="Times New Roman" w:cs="Times New Roman"/>
          <w:sz w:val="24"/>
          <w:szCs w:val="24"/>
        </w:rPr>
        <w:t>Программы комплексного развития социальной инфраструктуры поселения, городского округа разрабатываются и утверждаются органами местного самоуправления поселения, городского округа на основании утвержденных в порядке, установленном настоящим Кодексом, генеральных планов поселения, городского округа и должны обеспечивать сбалансированное, перспективное развитие социальной инфраструктуры поселения, городского округа в соответствии с потребностями в строительстве объектов социальной инфраструктуры местного значения.</w:t>
      </w:r>
      <w:proofErr w:type="gramEnd"/>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30) </w:t>
      </w:r>
      <w:r w:rsidRPr="00186207">
        <w:rPr>
          <w:rStyle w:val="s10"/>
          <w:rFonts w:ascii="Times New Roman" w:hAnsi="Times New Roman" w:cs="Times New Roman"/>
          <w:sz w:val="24"/>
          <w:szCs w:val="24"/>
        </w:rPr>
        <w:t>сметная стоимость строительства, реконструкции, капитального ремонта (далее - сметная стоимость строительства)</w:t>
      </w:r>
      <w:r w:rsidRPr="00186207">
        <w:rPr>
          <w:rFonts w:ascii="Times New Roman" w:hAnsi="Times New Roman" w:cs="Times New Roman"/>
          <w:sz w:val="24"/>
          <w:szCs w:val="24"/>
        </w:rPr>
        <w:t xml:space="preserve"> - сумма денежных средств, необходимая для строительства, реконструкции, капитального ремонта объектов капитального строительства;</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31) </w:t>
      </w:r>
      <w:r w:rsidRPr="00186207">
        <w:rPr>
          <w:rStyle w:val="s10"/>
          <w:rFonts w:ascii="Times New Roman" w:hAnsi="Times New Roman" w:cs="Times New Roman"/>
          <w:sz w:val="24"/>
          <w:szCs w:val="24"/>
        </w:rPr>
        <w:t>сметные нормы</w:t>
      </w:r>
      <w:r w:rsidRPr="00186207">
        <w:rPr>
          <w:rFonts w:ascii="Times New Roman" w:hAnsi="Times New Roman" w:cs="Times New Roman"/>
          <w:sz w:val="24"/>
          <w:szCs w:val="24"/>
        </w:rPr>
        <w:t xml:space="preserve"> - совокупность количественных показателей материалов, изделий, конструкций и оборудования, затрат труда работников в строительстве, времени эксплуатации машин и механизмов (далее - строительные ресурсы), установленных на принятую единицу измерения, и иных затрат, применяемых при определении сметной стоимости строительства;</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32) </w:t>
      </w:r>
      <w:r w:rsidRPr="00186207">
        <w:rPr>
          <w:rStyle w:val="s10"/>
          <w:rFonts w:ascii="Times New Roman" w:hAnsi="Times New Roman" w:cs="Times New Roman"/>
          <w:sz w:val="24"/>
          <w:szCs w:val="24"/>
        </w:rPr>
        <w:t>сметные цены строительных ресурсов</w:t>
      </w:r>
      <w:r w:rsidRPr="00186207">
        <w:rPr>
          <w:rFonts w:ascii="Times New Roman" w:hAnsi="Times New Roman" w:cs="Times New Roman"/>
          <w:sz w:val="24"/>
          <w:szCs w:val="24"/>
        </w:rPr>
        <w:t xml:space="preserve"> - сводная агрегированная в территориальном разрезе документированная информация о стоимости строительных ресурсов, установленная расчетным путем на принятую единицу измерения и размещаемая в федеральной государственной информационной системе ценообразования в строительстве;</w:t>
      </w:r>
    </w:p>
    <w:p w:rsidR="00186207" w:rsidRPr="00186207" w:rsidRDefault="00186207" w:rsidP="00186207">
      <w:pPr>
        <w:pStyle w:val="a9"/>
        <w:rPr>
          <w:rFonts w:ascii="Times New Roman" w:hAnsi="Times New Roman" w:cs="Times New Roman"/>
          <w:sz w:val="24"/>
          <w:szCs w:val="24"/>
        </w:rPr>
      </w:pPr>
      <w:r w:rsidRPr="00186207">
        <w:rPr>
          <w:rFonts w:ascii="Times New Roman" w:hAnsi="Times New Roman" w:cs="Times New Roman"/>
          <w:sz w:val="24"/>
          <w:szCs w:val="24"/>
        </w:rPr>
        <w:t xml:space="preserve">33) </w:t>
      </w:r>
      <w:r w:rsidRPr="00186207">
        <w:rPr>
          <w:rStyle w:val="s10"/>
          <w:rFonts w:ascii="Times New Roman" w:hAnsi="Times New Roman" w:cs="Times New Roman"/>
          <w:sz w:val="24"/>
          <w:szCs w:val="24"/>
        </w:rPr>
        <w:t>сметные нормативы</w:t>
      </w:r>
      <w:r w:rsidRPr="00186207">
        <w:rPr>
          <w:rFonts w:ascii="Times New Roman" w:hAnsi="Times New Roman" w:cs="Times New Roman"/>
          <w:sz w:val="24"/>
          <w:szCs w:val="24"/>
        </w:rPr>
        <w:t xml:space="preserve"> - сметные нормы и методики применения сметных норм и сметных цен строительных ресурсов, используемые при определении сметной стоимости строительства.</w:t>
      </w:r>
    </w:p>
    <w:p w:rsidR="00186207" w:rsidRDefault="00186207" w:rsidP="008A1D19">
      <w:pPr>
        <w:rPr>
          <w:rStyle w:val="a7"/>
          <w:rFonts w:ascii="Times New Roman" w:hAnsi="Times New Roman" w:cs="Times New Roman"/>
          <w:b/>
          <w:sz w:val="24"/>
          <w:szCs w:val="24"/>
          <w:u w:val="single"/>
        </w:rPr>
      </w:pPr>
    </w:p>
    <w:p w:rsidR="00186207" w:rsidRDefault="00186207" w:rsidP="008A1D19">
      <w:pPr>
        <w:rPr>
          <w:rStyle w:val="a7"/>
          <w:rFonts w:ascii="Times New Roman" w:hAnsi="Times New Roman" w:cs="Times New Roman"/>
          <w:b/>
          <w:sz w:val="24"/>
          <w:szCs w:val="24"/>
          <w:u w:val="single"/>
        </w:rPr>
      </w:pPr>
    </w:p>
    <w:p w:rsidR="00186207" w:rsidRDefault="00186207" w:rsidP="008A1D19">
      <w:pPr>
        <w:rPr>
          <w:rStyle w:val="a7"/>
          <w:rFonts w:ascii="Times New Roman" w:hAnsi="Times New Roman" w:cs="Times New Roman"/>
          <w:b/>
          <w:sz w:val="24"/>
          <w:szCs w:val="24"/>
          <w:u w:val="single"/>
        </w:rPr>
      </w:pPr>
    </w:p>
    <w:p w:rsidR="00186207" w:rsidRDefault="00186207" w:rsidP="008A1D19">
      <w:pPr>
        <w:rPr>
          <w:rStyle w:val="a7"/>
          <w:rFonts w:ascii="Times New Roman" w:hAnsi="Times New Roman" w:cs="Times New Roman"/>
          <w:b/>
          <w:sz w:val="24"/>
          <w:szCs w:val="24"/>
          <w:u w:val="single"/>
        </w:rPr>
      </w:pPr>
    </w:p>
    <w:p w:rsidR="00186207" w:rsidRDefault="00186207" w:rsidP="008A1D19">
      <w:pPr>
        <w:rPr>
          <w:rStyle w:val="a7"/>
          <w:rFonts w:ascii="Times New Roman" w:hAnsi="Times New Roman" w:cs="Times New Roman"/>
          <w:b/>
          <w:sz w:val="24"/>
          <w:szCs w:val="24"/>
          <w:u w:val="single"/>
        </w:rPr>
      </w:pPr>
    </w:p>
    <w:p w:rsidR="008111DA" w:rsidRDefault="008111DA" w:rsidP="008A1D19">
      <w:pPr>
        <w:rPr>
          <w:rStyle w:val="a7"/>
          <w:rFonts w:ascii="Times New Roman" w:hAnsi="Times New Roman" w:cs="Times New Roman"/>
          <w:b/>
          <w:sz w:val="24"/>
          <w:szCs w:val="24"/>
          <w:u w:val="single"/>
        </w:rPr>
      </w:pPr>
    </w:p>
    <w:p w:rsidR="008111DA" w:rsidRDefault="008111DA" w:rsidP="008A1D19">
      <w:pPr>
        <w:rPr>
          <w:rStyle w:val="a7"/>
          <w:rFonts w:ascii="Times New Roman" w:hAnsi="Times New Roman" w:cs="Times New Roman"/>
          <w:b/>
          <w:sz w:val="24"/>
          <w:szCs w:val="24"/>
          <w:u w:val="single"/>
        </w:rPr>
      </w:pPr>
    </w:p>
    <w:p w:rsidR="00416335" w:rsidRDefault="00416335" w:rsidP="008A1D19">
      <w:pPr>
        <w:rPr>
          <w:rStyle w:val="a7"/>
          <w:rFonts w:ascii="Times New Roman" w:hAnsi="Times New Roman" w:cs="Times New Roman"/>
          <w:b/>
          <w:sz w:val="24"/>
          <w:szCs w:val="24"/>
          <w:u w:val="single"/>
        </w:rPr>
      </w:pPr>
    </w:p>
    <w:p w:rsidR="00416335" w:rsidRDefault="00416335" w:rsidP="008A1D19">
      <w:pPr>
        <w:rPr>
          <w:rStyle w:val="a7"/>
          <w:rFonts w:ascii="Times New Roman" w:hAnsi="Times New Roman" w:cs="Times New Roman"/>
          <w:b/>
          <w:sz w:val="24"/>
          <w:szCs w:val="24"/>
          <w:u w:val="single"/>
        </w:rPr>
      </w:pPr>
    </w:p>
    <w:p w:rsidR="008111DA" w:rsidRDefault="008111DA" w:rsidP="008A1D19">
      <w:pPr>
        <w:rPr>
          <w:rStyle w:val="a7"/>
          <w:rFonts w:ascii="Times New Roman" w:hAnsi="Times New Roman" w:cs="Times New Roman"/>
          <w:b/>
          <w:sz w:val="24"/>
          <w:szCs w:val="24"/>
          <w:u w:val="single"/>
        </w:rPr>
      </w:pPr>
    </w:p>
    <w:p w:rsidR="00332E59" w:rsidRDefault="008111DA" w:rsidP="00332E59">
      <w:pPr>
        <w:pStyle w:val="a9"/>
        <w:ind w:firstLine="0"/>
        <w:jc w:val="center"/>
        <w:rPr>
          <w:rFonts w:ascii="Times New Roman" w:hAnsi="Times New Roman" w:cs="Times New Roman"/>
          <w:b/>
          <w:sz w:val="24"/>
          <w:szCs w:val="24"/>
        </w:rPr>
      </w:pPr>
      <w:r w:rsidRPr="00416335">
        <w:rPr>
          <w:rStyle w:val="s10"/>
          <w:rFonts w:ascii="Times New Roman" w:hAnsi="Times New Roman" w:cs="Times New Roman"/>
          <w:b/>
          <w:sz w:val="24"/>
          <w:szCs w:val="24"/>
        </w:rPr>
        <w:lastRenderedPageBreak/>
        <w:t>Статья 52.</w:t>
      </w:r>
      <w:r w:rsidRPr="00416335">
        <w:rPr>
          <w:rFonts w:ascii="Times New Roman" w:hAnsi="Times New Roman" w:cs="Times New Roman"/>
          <w:b/>
          <w:sz w:val="24"/>
          <w:szCs w:val="24"/>
        </w:rPr>
        <w:t xml:space="preserve"> Осуществление строительства, реконструкции, капитального ремонта объекта капитального строительства</w:t>
      </w:r>
      <w:r w:rsidR="00332E59">
        <w:rPr>
          <w:rFonts w:ascii="Times New Roman" w:hAnsi="Times New Roman" w:cs="Times New Roman"/>
          <w:b/>
          <w:sz w:val="24"/>
          <w:szCs w:val="24"/>
        </w:rPr>
        <w:t>.</w:t>
      </w:r>
    </w:p>
    <w:p w:rsidR="001B6BC8" w:rsidRDefault="001B6BC8" w:rsidP="00332E59">
      <w:pPr>
        <w:pStyle w:val="a9"/>
        <w:ind w:firstLine="0"/>
        <w:jc w:val="center"/>
        <w:rPr>
          <w:rFonts w:ascii="Times New Roman" w:hAnsi="Times New Roman" w:cs="Times New Roman"/>
          <w:b/>
          <w:sz w:val="24"/>
          <w:szCs w:val="24"/>
        </w:rPr>
      </w:pPr>
    </w:p>
    <w:p w:rsidR="00AC0913" w:rsidRDefault="00AC0913" w:rsidP="00AC0913">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8111DA" w:rsidRPr="008111DA" w:rsidRDefault="008111DA" w:rsidP="008111DA">
      <w:pPr>
        <w:pStyle w:val="a9"/>
        <w:rPr>
          <w:rFonts w:ascii="Times New Roman" w:hAnsi="Times New Roman" w:cs="Times New Roman"/>
          <w:sz w:val="24"/>
          <w:szCs w:val="24"/>
        </w:rPr>
      </w:pP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1. Строительство, реконструкция объектов капитального строительства, а также их капитальный ремонт регулируется настоящим Кодексом, другими федеральными законами и принятыми в соответствии с ними иными нормативными правовыми актами Российской Федерации.</w:t>
      </w:r>
    </w:p>
    <w:p w:rsidR="008111DA" w:rsidRDefault="008111DA" w:rsidP="008111DA">
      <w:pPr>
        <w:pStyle w:val="a9"/>
        <w:rPr>
          <w:rStyle w:val="a7"/>
          <w:rFonts w:ascii="Times New Roman" w:hAnsi="Times New Roman" w:cs="Times New Roman"/>
          <w:b/>
          <w:sz w:val="24"/>
          <w:szCs w:val="24"/>
        </w:rPr>
      </w:pPr>
      <w:r w:rsidRPr="005029F1">
        <w:rPr>
          <w:rFonts w:ascii="Times New Roman" w:hAnsi="Times New Roman" w:cs="Times New Roman"/>
          <w:b/>
          <w:sz w:val="24"/>
          <w:szCs w:val="24"/>
        </w:rPr>
        <w:t xml:space="preserve">2. </w:t>
      </w:r>
      <w:proofErr w:type="gramStart"/>
      <w:r w:rsidR="005029F1" w:rsidRPr="005029F1">
        <w:rPr>
          <w:rStyle w:val="a7"/>
          <w:rFonts w:ascii="Times New Roman" w:hAnsi="Times New Roman" w:cs="Times New Roman"/>
          <w:b/>
          <w:sz w:val="24"/>
          <w:szCs w:val="24"/>
        </w:rPr>
        <w:t>Работы по договорам о строительстве, реконструкции, капитальном ремонте объектов капитального строительства, заключенным с застройщиком, техническим заказчиком, лицом, ответственным за эксплуатацию здания, сооружения, региональным оператором (далее также - договор строительного подряда), должны выполняться только индивидуальными предпринимателями или юридическими лицами, которые являются членами саморегулируемых организаций в области строительства, реконструкции, капитального ремонта объектов капитального строительства, если иное не установлено настоящей статьей.</w:t>
      </w:r>
      <w:proofErr w:type="gramEnd"/>
      <w:r w:rsidR="005029F1" w:rsidRPr="005029F1">
        <w:rPr>
          <w:rStyle w:val="a7"/>
          <w:rFonts w:ascii="Times New Roman" w:hAnsi="Times New Roman" w:cs="Times New Roman"/>
          <w:b/>
          <w:sz w:val="24"/>
          <w:szCs w:val="24"/>
        </w:rPr>
        <w:t xml:space="preserve"> Выполнение работ по строительству, реконструкции, капитальному ремонту объектов капитального строительства по таким договорам обеспечивается специалистами по организации строительства (главными инженерами проектов). Работы по договорам о строительстве, реконструкции, капитальном ремонте объектов капитального строительства, заключенным с иными лицами, могут выполняться индивидуальными предпринимателями или юридическими лицами, не являющимися членами таких саморегулируемых организаций.</w:t>
      </w:r>
    </w:p>
    <w:p w:rsidR="00932869" w:rsidRPr="008A1D19" w:rsidRDefault="00932869" w:rsidP="00932869">
      <w:pPr>
        <w:rPr>
          <w:rStyle w:val="a7"/>
          <w:rFonts w:ascii="Times New Roman" w:hAnsi="Times New Roman" w:cs="Times New Roman"/>
          <w:sz w:val="24"/>
          <w:szCs w:val="24"/>
        </w:rPr>
      </w:pPr>
      <w:r w:rsidRPr="008A1D19">
        <w:rPr>
          <w:rStyle w:val="a7"/>
          <w:rFonts w:ascii="Times New Roman" w:hAnsi="Times New Roman" w:cs="Times New Roman"/>
          <w:b/>
          <w:sz w:val="24"/>
          <w:szCs w:val="24"/>
        </w:rPr>
        <w:t>2.1.</w:t>
      </w:r>
      <w:r w:rsidRPr="008A1D19">
        <w:rPr>
          <w:rStyle w:val="a7"/>
          <w:rFonts w:ascii="Times New Roman" w:hAnsi="Times New Roman" w:cs="Times New Roman"/>
          <w:sz w:val="24"/>
          <w:szCs w:val="24"/>
        </w:rPr>
        <w:t xml:space="preserve"> </w:t>
      </w:r>
      <w:proofErr w:type="gramStart"/>
      <w:r w:rsidRPr="008A1D19">
        <w:rPr>
          <w:rStyle w:val="a7"/>
          <w:rFonts w:ascii="Times New Roman" w:hAnsi="Times New Roman" w:cs="Times New Roman"/>
          <w:b/>
          <w:sz w:val="24"/>
          <w:szCs w:val="24"/>
        </w:rPr>
        <w:t>Индивидуальный предприниматель или юридическое лицо, не являющиеся членами саморегулируемых организаций в области строительства, реконструкции, капитального ремонта объектов капитального строительства, могут выполнять работы по договорам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в случае, если размер обязательств по каждому из таких договоров не превышает трех миллионов рублей.</w:t>
      </w:r>
      <w:proofErr w:type="gramEnd"/>
    </w:p>
    <w:p w:rsidR="00932869" w:rsidRPr="00932869" w:rsidRDefault="00932869" w:rsidP="00932869">
      <w:pPr>
        <w:rPr>
          <w:rStyle w:val="a7"/>
          <w:rFonts w:ascii="Times New Roman" w:hAnsi="Times New Roman" w:cs="Times New Roman"/>
          <w:b/>
          <w:sz w:val="24"/>
          <w:szCs w:val="24"/>
        </w:rPr>
      </w:pPr>
      <w:r w:rsidRPr="00932869">
        <w:rPr>
          <w:rStyle w:val="a7"/>
          <w:rFonts w:ascii="Times New Roman" w:hAnsi="Times New Roman" w:cs="Times New Roman"/>
          <w:b/>
          <w:sz w:val="24"/>
          <w:szCs w:val="24"/>
        </w:rPr>
        <w:t>2.2. Не требуется членство в саморегулируемых организациях в области строительства, реконструкции, капитального ремонта объектов капитального строительства:</w:t>
      </w:r>
    </w:p>
    <w:p w:rsidR="00932869" w:rsidRPr="00932869" w:rsidRDefault="00932869" w:rsidP="00932869">
      <w:pPr>
        <w:rPr>
          <w:rStyle w:val="a7"/>
          <w:rFonts w:ascii="Times New Roman" w:hAnsi="Times New Roman" w:cs="Times New Roman"/>
          <w:b/>
          <w:sz w:val="24"/>
          <w:szCs w:val="24"/>
        </w:rPr>
      </w:pPr>
      <w:proofErr w:type="gramStart"/>
      <w:r w:rsidRPr="00932869">
        <w:rPr>
          <w:rStyle w:val="a7"/>
          <w:rFonts w:ascii="Times New Roman" w:hAnsi="Times New Roman" w:cs="Times New Roman"/>
          <w:b/>
          <w:sz w:val="24"/>
          <w:szCs w:val="24"/>
        </w:rPr>
        <w:t>1) государственных и муниципальных унитарных предприятий, в том числе государственных и муниципальных казенных предприятий, государственных и муниципальных учреждений в случае заключения ими договоров строительного подряда с федеральными органами исполнительной власти, государственными корпорациями, осуществляющими нормативно-правовое регулирование в соответствующей области, органами государственной власти субъектов Российской Федерации, органами местного самоуправления, в ведении которых находятся такие предприятия, учреждения, или в случае выполнения такими предприятиями</w:t>
      </w:r>
      <w:proofErr w:type="gramEnd"/>
      <w:r w:rsidRPr="00932869">
        <w:rPr>
          <w:rStyle w:val="a7"/>
          <w:rFonts w:ascii="Times New Roman" w:hAnsi="Times New Roman" w:cs="Times New Roman"/>
          <w:b/>
          <w:sz w:val="24"/>
          <w:szCs w:val="24"/>
        </w:rPr>
        <w:t>, учреждениями функций технического заказчика от имени указанных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32869" w:rsidRPr="00932869" w:rsidRDefault="00932869" w:rsidP="00932869">
      <w:pPr>
        <w:rPr>
          <w:rStyle w:val="a7"/>
          <w:rFonts w:ascii="Times New Roman" w:hAnsi="Times New Roman" w:cs="Times New Roman"/>
          <w:b/>
          <w:sz w:val="24"/>
          <w:szCs w:val="24"/>
        </w:rPr>
      </w:pPr>
      <w:proofErr w:type="gramStart"/>
      <w:r w:rsidRPr="00932869">
        <w:rPr>
          <w:rStyle w:val="a7"/>
          <w:rFonts w:ascii="Times New Roman" w:hAnsi="Times New Roman" w:cs="Times New Roman"/>
          <w:b/>
          <w:sz w:val="24"/>
          <w:szCs w:val="24"/>
        </w:rPr>
        <w:t>2) коммерческих организаций, в уставных (складочных) капиталах которых доля государственных и муниципальных унитарных предприятий, государственных и муниципальных автономных учреждений составляет более пятидесяти процентов, в случае заключения такими коммерческими организациями договоров строительного подряда с указанными предприятиями, учреждениями, а также с федеральными органами исполнительной власти, государственными корпорациями, органами государственной власти субъектов Российской Федерации, органами местного самоуправления, которые предусмотрены пунктом 1 настоящей части</w:t>
      </w:r>
      <w:proofErr w:type="gramEnd"/>
      <w:r w:rsidRPr="00932869">
        <w:rPr>
          <w:rStyle w:val="a7"/>
          <w:rFonts w:ascii="Times New Roman" w:hAnsi="Times New Roman" w:cs="Times New Roman"/>
          <w:b/>
          <w:sz w:val="24"/>
          <w:szCs w:val="24"/>
        </w:rPr>
        <w:t xml:space="preserve"> и в ведении </w:t>
      </w:r>
      <w:r w:rsidRPr="00932869">
        <w:rPr>
          <w:rStyle w:val="a7"/>
          <w:rFonts w:ascii="Times New Roman" w:hAnsi="Times New Roman" w:cs="Times New Roman"/>
          <w:b/>
          <w:sz w:val="24"/>
          <w:szCs w:val="24"/>
        </w:rPr>
        <w:lastRenderedPageBreak/>
        <w:t>которых находятся указанные предприятия, учреждения, или в случае выполнения такими коммерческими организациями функций технического заказчика от имени указанных предприятий, учреждений, федеральных органов исполнительной власти, государственных корпораций, органов государственной власти субъектов Российской Федерации, органов местного самоуправления;</w:t>
      </w:r>
    </w:p>
    <w:p w:rsidR="00932869" w:rsidRPr="00932869" w:rsidRDefault="00932869" w:rsidP="00932869">
      <w:pPr>
        <w:rPr>
          <w:rStyle w:val="a7"/>
          <w:rFonts w:ascii="Times New Roman" w:hAnsi="Times New Roman" w:cs="Times New Roman"/>
          <w:b/>
          <w:sz w:val="24"/>
          <w:szCs w:val="24"/>
        </w:rPr>
      </w:pPr>
      <w:proofErr w:type="gramStart"/>
      <w:r w:rsidRPr="00932869">
        <w:rPr>
          <w:rStyle w:val="a7"/>
          <w:rFonts w:ascii="Times New Roman" w:hAnsi="Times New Roman" w:cs="Times New Roman"/>
          <w:b/>
          <w:sz w:val="24"/>
          <w:szCs w:val="24"/>
        </w:rPr>
        <w:t>3) юридических лиц, созданных публично-правовыми образованиями (за исключением юридических лиц, предусмотренных пунктом 1 настоящей части), в случае заключения указанными юридическими лицами договоров строительного подряда в установленных сферах деятельности (в областях, для целей осуществления деятельности в которых созданы такие юридические лица),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w:t>
      </w:r>
      <w:proofErr w:type="gramEnd"/>
      <w:r w:rsidRPr="00932869">
        <w:rPr>
          <w:rStyle w:val="a7"/>
          <w:rFonts w:ascii="Times New Roman" w:hAnsi="Times New Roman" w:cs="Times New Roman"/>
          <w:b/>
          <w:sz w:val="24"/>
          <w:szCs w:val="24"/>
        </w:rPr>
        <w:t xml:space="preserve"> такими коммерческими организациями договоров строительного подряда с указанными юридическими лицами или в случае выполнения такими коммерческими организациями функций технического заказчика от имени указанных юридических лиц;</w:t>
      </w:r>
    </w:p>
    <w:p w:rsidR="00932869" w:rsidRPr="00932869" w:rsidRDefault="00932869" w:rsidP="00932869">
      <w:pPr>
        <w:rPr>
          <w:rStyle w:val="a7"/>
          <w:rFonts w:ascii="Times New Roman" w:hAnsi="Times New Roman" w:cs="Times New Roman"/>
          <w:b/>
          <w:sz w:val="24"/>
          <w:szCs w:val="24"/>
        </w:rPr>
      </w:pPr>
      <w:r w:rsidRPr="00932869">
        <w:rPr>
          <w:rStyle w:val="a7"/>
          <w:rFonts w:ascii="Times New Roman" w:hAnsi="Times New Roman" w:cs="Times New Roman"/>
          <w:b/>
          <w:sz w:val="24"/>
          <w:szCs w:val="24"/>
        </w:rPr>
        <w:t xml:space="preserve">4) юридических лиц, в уставных (складочных) капиталах которых доля публично-правовых образований составляет более пятидесяти процентов, в случае заключения указанными юридическими лицами договоров строительного подряда с федеральными органами исполнительной власти, органами государственной власти субъектов Российской Федерации, органами местного самоуправления, в установленных </w:t>
      </w:r>
      <w:proofErr w:type="gramStart"/>
      <w:r w:rsidRPr="00932869">
        <w:rPr>
          <w:rStyle w:val="a7"/>
          <w:rFonts w:ascii="Times New Roman" w:hAnsi="Times New Roman" w:cs="Times New Roman"/>
          <w:b/>
          <w:sz w:val="24"/>
          <w:szCs w:val="24"/>
        </w:rPr>
        <w:t>сферах</w:t>
      </w:r>
      <w:proofErr w:type="gramEnd"/>
      <w:r w:rsidRPr="00932869">
        <w:rPr>
          <w:rStyle w:val="a7"/>
          <w:rFonts w:ascii="Times New Roman" w:hAnsi="Times New Roman" w:cs="Times New Roman"/>
          <w:b/>
          <w:sz w:val="24"/>
          <w:szCs w:val="24"/>
        </w:rPr>
        <w:t xml:space="preserve"> деятельности которых указанные юридические лица осуществляют уставную деятельность, или в случае выполнения указанными юридическими лицами функций технического заказчика от </w:t>
      </w:r>
      <w:proofErr w:type="gramStart"/>
      <w:r w:rsidRPr="00932869">
        <w:rPr>
          <w:rStyle w:val="a7"/>
          <w:rFonts w:ascii="Times New Roman" w:hAnsi="Times New Roman" w:cs="Times New Roman"/>
          <w:b/>
          <w:sz w:val="24"/>
          <w:szCs w:val="24"/>
        </w:rPr>
        <w:t>имени этих федеральных органов исполнительной власти, органов государственной власти субъектов Российской Федерации, органов местного самоуправления, а также коммерческих организаций, в уставных (складочных) капиталах которых доля указанных юридических лиц составляет более пятидесяти процентов, в случае заключения такими коммерческими организациями договоров строительного подряда с указанными федеральными органами исполнительной власти, органами государственной власти субъектов Российской Федерации, органами местного самоуправления, юридическими лицами или в</w:t>
      </w:r>
      <w:proofErr w:type="gramEnd"/>
      <w:r w:rsidRPr="00932869">
        <w:rPr>
          <w:rStyle w:val="a7"/>
          <w:rFonts w:ascii="Times New Roman" w:hAnsi="Times New Roman" w:cs="Times New Roman"/>
          <w:b/>
          <w:sz w:val="24"/>
          <w:szCs w:val="24"/>
        </w:rPr>
        <w:t xml:space="preserve"> </w:t>
      </w:r>
      <w:proofErr w:type="gramStart"/>
      <w:r w:rsidRPr="00932869">
        <w:rPr>
          <w:rStyle w:val="a7"/>
          <w:rFonts w:ascii="Times New Roman" w:hAnsi="Times New Roman" w:cs="Times New Roman"/>
          <w:b/>
          <w:sz w:val="24"/>
          <w:szCs w:val="24"/>
        </w:rPr>
        <w:t>случае выполнения такими коммерческими организациями функций технического заказчика от имени указанных федеральных органов исполнительной власти, органов государственной власти субъектов Российской Федерации, органов местного самоуправления, юридических лиц;</w:t>
      </w:r>
      <w:proofErr w:type="gramEnd"/>
    </w:p>
    <w:p w:rsidR="00932869" w:rsidRPr="005029F1" w:rsidRDefault="00932869" w:rsidP="00932869">
      <w:pPr>
        <w:rPr>
          <w:rFonts w:ascii="Times New Roman" w:hAnsi="Times New Roman" w:cs="Times New Roman"/>
          <w:b/>
          <w:sz w:val="24"/>
          <w:szCs w:val="24"/>
        </w:rPr>
      </w:pPr>
      <w:r w:rsidRPr="00932869">
        <w:rPr>
          <w:rStyle w:val="a7"/>
          <w:rFonts w:ascii="Times New Roman" w:hAnsi="Times New Roman" w:cs="Times New Roman"/>
          <w:b/>
          <w:sz w:val="24"/>
          <w:szCs w:val="24"/>
        </w:rPr>
        <w:t>5) физических лиц, осуществляющих строительство, реконструкцию, капитальный ремонт индивидуального жилого дома, а также лиц, осуществляющих строительство, реконструкцию, капитальный ремонт объектов, указанных в пунктах 1 - 3 части 17 статьи 51 настоящего Кодекса.</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 xml:space="preserve">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привлекаемое застройщиком или техническим заказчиком на основании договора физическое или юридическое лицо. Лицо, осуществляющее строительство, организует и координирует работы по строительству, реконструкции, капитальному ремонту объекта капитального строительства,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 Лицо, осуществляющее строительство, вправе выполнять определенные виды работ по строительству, реконструкции, капитальному ремонту объекта капитального строительства самостоятельно при условии соответствия такого лица требованиям, предусмотренным </w:t>
      </w:r>
      <w:hyperlink r:id="rId20" w:anchor="block_5202" w:history="1">
        <w:r w:rsidRPr="00416335">
          <w:rPr>
            <w:rStyle w:val="a8"/>
            <w:rFonts w:ascii="Times New Roman" w:hAnsi="Times New Roman" w:cs="Times New Roman"/>
            <w:color w:val="auto"/>
            <w:sz w:val="24"/>
            <w:szCs w:val="24"/>
            <w:u w:val="none"/>
          </w:rPr>
          <w:t>частью 2</w:t>
        </w:r>
      </w:hyperlink>
      <w:r w:rsidRPr="00416335">
        <w:rPr>
          <w:rFonts w:ascii="Times New Roman" w:hAnsi="Times New Roman" w:cs="Times New Roman"/>
          <w:sz w:val="24"/>
          <w:szCs w:val="24"/>
        </w:rPr>
        <w:t xml:space="preserve"> настоящей статьи, и (или) с привлечением других соответствующих этим требованиям лиц.</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3.1. В случае</w:t>
      </w:r>
      <w:proofErr w:type="gramStart"/>
      <w:r w:rsidRPr="00416335">
        <w:rPr>
          <w:rFonts w:ascii="Times New Roman" w:hAnsi="Times New Roman" w:cs="Times New Roman"/>
          <w:sz w:val="24"/>
          <w:szCs w:val="24"/>
        </w:rPr>
        <w:t>,</w:t>
      </w:r>
      <w:proofErr w:type="gramEnd"/>
      <w:r w:rsidRPr="00416335">
        <w:rPr>
          <w:rFonts w:ascii="Times New Roman" w:hAnsi="Times New Roman" w:cs="Times New Roman"/>
          <w:sz w:val="24"/>
          <w:szCs w:val="24"/>
        </w:rPr>
        <w:t xml:space="preserve"> если работы по организации строительства, реконструкции, капитального ремонта объекта капитального строительства (далее - работы по организации </w:t>
      </w:r>
      <w:r w:rsidRPr="00416335">
        <w:rPr>
          <w:rFonts w:ascii="Times New Roman" w:hAnsi="Times New Roman" w:cs="Times New Roman"/>
          <w:sz w:val="24"/>
          <w:szCs w:val="24"/>
        </w:rPr>
        <w:lastRenderedPageBreak/>
        <w:t xml:space="preserve">строительства) включены в указанный в </w:t>
      </w:r>
      <w:hyperlink r:id="rId21" w:anchor="block_55804" w:history="1">
        <w:r w:rsidRPr="00416335">
          <w:rPr>
            <w:rStyle w:val="a8"/>
            <w:rFonts w:ascii="Times New Roman" w:hAnsi="Times New Roman" w:cs="Times New Roman"/>
            <w:color w:val="auto"/>
            <w:sz w:val="24"/>
            <w:szCs w:val="24"/>
            <w:u w:val="none"/>
          </w:rPr>
          <w:t>части 4 статьи 55.8</w:t>
        </w:r>
      </w:hyperlink>
      <w:r w:rsidRPr="00416335">
        <w:rPr>
          <w:rFonts w:ascii="Times New Roman" w:hAnsi="Times New Roman" w:cs="Times New Roman"/>
          <w:sz w:val="24"/>
          <w:szCs w:val="24"/>
        </w:rPr>
        <w:t xml:space="preserve"> настоящего Кодекса перечень, лицо, осуществляющее строительство такого объекта капитального строительства, должно иметь выданное саморегулируемой организацией свидетельство о допуске к работам по организации строительства.</w:t>
      </w:r>
    </w:p>
    <w:p w:rsidR="008111DA" w:rsidRPr="00416335" w:rsidRDefault="003D5F73" w:rsidP="008111DA">
      <w:pPr>
        <w:pStyle w:val="a9"/>
        <w:rPr>
          <w:rFonts w:ascii="Times New Roman" w:hAnsi="Times New Roman" w:cs="Times New Roman"/>
          <w:sz w:val="24"/>
          <w:szCs w:val="24"/>
        </w:rPr>
      </w:pPr>
      <w:r w:rsidRPr="003D5F73">
        <w:rPr>
          <w:rStyle w:val="a7"/>
          <w:rFonts w:ascii="Times New Roman" w:hAnsi="Times New Roman" w:cs="Times New Roman"/>
          <w:b/>
          <w:sz w:val="24"/>
          <w:szCs w:val="24"/>
        </w:rPr>
        <w:t>3. Лицом, осуществляющим строительство, реконструкцию, капитальный ремонт объекта капитального строительства (далее - лицо, осуществляющее строительство), может являться застройщик либо индивидуальный предприниматель или юридическое лицо, заключившие договор строительного подряда. Лицо, осуществляющее строительство, обеспечивает соблюдение требований проектной документации, технических регламентов, техники безопасности в процессе указанных работ и несет ответственность за качество выполненных работ и их соответствие требованиям проектной документации.</w:t>
      </w:r>
    </w:p>
    <w:p w:rsidR="008111DA" w:rsidRPr="00416335" w:rsidRDefault="008111DA" w:rsidP="008111DA">
      <w:pPr>
        <w:pStyle w:val="a9"/>
        <w:rPr>
          <w:rFonts w:ascii="Times New Roman" w:hAnsi="Times New Roman" w:cs="Times New Roman"/>
          <w:sz w:val="24"/>
          <w:szCs w:val="24"/>
        </w:rPr>
      </w:pPr>
      <w:hyperlink r:id="rId22" w:history="1">
        <w:proofErr w:type="gramStart"/>
        <w:r w:rsidRPr="00416335">
          <w:rPr>
            <w:rStyle w:val="a8"/>
            <w:rFonts w:ascii="Times New Roman" w:hAnsi="Times New Roman" w:cs="Times New Roman"/>
            <w:color w:val="auto"/>
            <w:sz w:val="24"/>
            <w:szCs w:val="24"/>
            <w:u w:val="none"/>
          </w:rPr>
          <w:t>4</w:t>
        </w:r>
      </w:hyperlink>
      <w:r w:rsidRPr="00416335">
        <w:rPr>
          <w:rFonts w:ascii="Times New Roman" w:hAnsi="Times New Roman" w:cs="Times New Roman"/>
          <w:sz w:val="24"/>
          <w:szCs w:val="24"/>
        </w:rPr>
        <w:t>. При осуществлении строительства, реконструкции, капитального ремонта объекта капитального строительства лицом, осуществляющим строительство на основании договора с застройщиком или техническим заказчиком, застройщик или технический заказчик должен подготовить земельный участок для строительства и объект капитального строительства для реконструкции или капитального ремонта, а также передать лицу, осуществляющему строительство, материалы инженерных изысканий, проектную документацию, разрешение на строительство.</w:t>
      </w:r>
      <w:proofErr w:type="gramEnd"/>
      <w:r w:rsidRPr="00416335">
        <w:rPr>
          <w:rFonts w:ascii="Times New Roman" w:hAnsi="Times New Roman" w:cs="Times New Roman"/>
          <w:sz w:val="24"/>
          <w:szCs w:val="24"/>
        </w:rPr>
        <w:t xml:space="preserve"> При необходимости прекращения работ или их приостановления более чем на шесть месяцев застройщик или технический заказчик должен обеспечить консервацию объекта капитального строительства.</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5. В случае</w:t>
      </w:r>
      <w:proofErr w:type="gramStart"/>
      <w:r w:rsidRPr="00416335">
        <w:rPr>
          <w:rFonts w:ascii="Times New Roman" w:hAnsi="Times New Roman" w:cs="Times New Roman"/>
          <w:sz w:val="24"/>
          <w:szCs w:val="24"/>
        </w:rPr>
        <w:t>,</w:t>
      </w:r>
      <w:proofErr w:type="gramEnd"/>
      <w:r w:rsidRPr="00416335">
        <w:rPr>
          <w:rFonts w:ascii="Times New Roman" w:hAnsi="Times New Roman" w:cs="Times New Roman"/>
          <w:sz w:val="24"/>
          <w:szCs w:val="24"/>
        </w:rPr>
        <w:t xml:space="preserve"> если в соответствии с настоящим Кодексом при осуществлении строительства, реконструкции объекта капитального строительства предусмотрен государственный строительный надзор, застройщик или технический заказчик заблаговременно, но не позднее чем за семь рабочих дней до начала строительства, реконструкции объекта капитального строительства должен направить в уполномоченные на осуществление государственного строительного надзора федеральный орган исполнительной власти, орган исполнительной власти субъекта Российской Федерации или уполномоченную организацию, осуществляющую государственное управление использованием атомной энергии и государственное управление при осуществлении деятельности, связанной с разработкой, изготовлением, утилизацией ядерного оружия и ядерных энергетических установок военного назначения, (далее также - органы государственного строительного надзора) извещение о начале таких работ, к которому прилагаются следующие документы:</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1) копия разрешения на строительство;</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2) проектная документация в полном объеме, а в случаях выдачи разрешения на отдельный этап строительства, реконструкции в объеме, необходимом для осуществления соответствующего этапа строительства;</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 xml:space="preserve">3) копия документа о вынесении на местность линий отступа от </w:t>
      </w:r>
      <w:hyperlink r:id="rId23" w:anchor="block_1011" w:history="1">
        <w:r w:rsidRPr="00416335">
          <w:rPr>
            <w:rStyle w:val="a8"/>
            <w:rFonts w:ascii="Times New Roman" w:hAnsi="Times New Roman" w:cs="Times New Roman"/>
            <w:color w:val="auto"/>
            <w:sz w:val="24"/>
            <w:szCs w:val="24"/>
            <w:u w:val="none"/>
          </w:rPr>
          <w:t>красных линий</w:t>
        </w:r>
      </w:hyperlink>
      <w:r w:rsidRPr="00416335">
        <w:rPr>
          <w:rFonts w:ascii="Times New Roman" w:hAnsi="Times New Roman" w:cs="Times New Roman"/>
          <w:sz w:val="24"/>
          <w:szCs w:val="24"/>
        </w:rPr>
        <w:t>;</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4) общий и специальные журналы, в которых ведется учет выполнения работ;</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 xml:space="preserve">5) положительное заключение экспертизы проектной документации в случае, если проектная документация объекта капитального строительства подлежит экспертизе в соответствии со </w:t>
      </w:r>
      <w:hyperlink r:id="rId24" w:anchor="block_49" w:history="1">
        <w:r w:rsidRPr="00416335">
          <w:rPr>
            <w:rStyle w:val="a8"/>
            <w:rFonts w:ascii="Times New Roman" w:hAnsi="Times New Roman" w:cs="Times New Roman"/>
            <w:color w:val="auto"/>
            <w:sz w:val="24"/>
            <w:szCs w:val="24"/>
            <w:u w:val="none"/>
          </w:rPr>
          <w:t>статьей 49</w:t>
        </w:r>
      </w:hyperlink>
      <w:r w:rsidRPr="00416335">
        <w:rPr>
          <w:rFonts w:ascii="Times New Roman" w:hAnsi="Times New Roman" w:cs="Times New Roman"/>
          <w:sz w:val="24"/>
          <w:szCs w:val="24"/>
        </w:rPr>
        <w:t xml:space="preserve"> настоящего Кодекса.</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 xml:space="preserve">5.1. Лицо, осуществляющее строительство, вправе не представлять документы, предусмотренные </w:t>
      </w:r>
      <w:hyperlink r:id="rId25" w:anchor="block_52051" w:history="1">
        <w:r w:rsidRPr="00416335">
          <w:rPr>
            <w:rStyle w:val="a8"/>
            <w:rFonts w:ascii="Times New Roman" w:hAnsi="Times New Roman" w:cs="Times New Roman"/>
            <w:color w:val="auto"/>
            <w:sz w:val="24"/>
            <w:szCs w:val="24"/>
            <w:u w:val="none"/>
          </w:rPr>
          <w:t>пунктами 1</w:t>
        </w:r>
      </w:hyperlink>
      <w:r w:rsidRPr="00416335">
        <w:rPr>
          <w:rFonts w:ascii="Times New Roman" w:hAnsi="Times New Roman" w:cs="Times New Roman"/>
          <w:sz w:val="24"/>
          <w:szCs w:val="24"/>
        </w:rPr>
        <w:t xml:space="preserve"> и </w:t>
      </w:r>
      <w:hyperlink r:id="rId26" w:anchor="block_52055" w:history="1">
        <w:r w:rsidRPr="00416335">
          <w:rPr>
            <w:rStyle w:val="a8"/>
            <w:rFonts w:ascii="Times New Roman" w:hAnsi="Times New Roman" w:cs="Times New Roman"/>
            <w:color w:val="auto"/>
            <w:sz w:val="24"/>
            <w:szCs w:val="24"/>
            <w:u w:val="none"/>
          </w:rPr>
          <w:t>5 части 5</w:t>
        </w:r>
      </w:hyperlink>
      <w:r w:rsidRPr="00416335">
        <w:rPr>
          <w:rFonts w:ascii="Times New Roman" w:hAnsi="Times New Roman" w:cs="Times New Roman"/>
          <w:sz w:val="24"/>
          <w:szCs w:val="24"/>
        </w:rPr>
        <w:t xml:space="preserve"> настоящей статьи. В этом случае органы государственного строительного надзора самостоятельно запрашивают указанные документы (сведения, содержащиеся в них) в органе, выдавшем разрешение на строительство.</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 xml:space="preserve">6. </w:t>
      </w:r>
      <w:proofErr w:type="gramStart"/>
      <w:r w:rsidRPr="00416335">
        <w:rPr>
          <w:rFonts w:ascii="Times New Roman" w:hAnsi="Times New Roman" w:cs="Times New Roman"/>
          <w:sz w:val="24"/>
          <w:szCs w:val="24"/>
        </w:rPr>
        <w:t xml:space="preserve">Лицо, осуществляющее строительство, обязано осуществлять строительство, реконструкцию, капитальный ремонт объекта капитального строительства в соответствии с заданием застройщика или технического заказчика (в случае осуществления строительства, реконструкции, капитального ремонта на основании договора), проектной документацией, требованиями градостроительного плана земельного участка, требованиями технических регламентов и при этом обеспечивать безопасность работ для третьих лиц и окружающей среды, выполнение требований безопасности труда, сохранности объектов культурного </w:t>
      </w:r>
      <w:r w:rsidRPr="00416335">
        <w:rPr>
          <w:rFonts w:ascii="Times New Roman" w:hAnsi="Times New Roman" w:cs="Times New Roman"/>
          <w:sz w:val="24"/>
          <w:szCs w:val="24"/>
        </w:rPr>
        <w:lastRenderedPageBreak/>
        <w:t>наследия</w:t>
      </w:r>
      <w:proofErr w:type="gramEnd"/>
      <w:r w:rsidRPr="00416335">
        <w:rPr>
          <w:rFonts w:ascii="Times New Roman" w:hAnsi="Times New Roman" w:cs="Times New Roman"/>
          <w:sz w:val="24"/>
          <w:szCs w:val="24"/>
        </w:rPr>
        <w:t xml:space="preserve">. </w:t>
      </w:r>
      <w:proofErr w:type="gramStart"/>
      <w:r w:rsidRPr="00416335">
        <w:rPr>
          <w:rFonts w:ascii="Times New Roman" w:hAnsi="Times New Roman" w:cs="Times New Roman"/>
          <w:sz w:val="24"/>
          <w:szCs w:val="24"/>
        </w:rPr>
        <w:t>Лицо, осуществляющее строительство, также обязано обеспечивать доступ на территорию, на которой осуществляются строительство, реконструкция, капитальный ремонт объекта капитального строительства, представителей застройщика или технического заказчика, органов государственного строительного надзора, предоставлять им необходимую документацию, проводить строительный контроль, обеспечивать ведение исполнительной документации, извещать застройщика или технического заказчика, представителей органов государственного строительного надзора о сроках завершения работ, которые подлежат проверке, обеспечивать устранение выявленных недостатков</w:t>
      </w:r>
      <w:proofErr w:type="gramEnd"/>
      <w:r w:rsidRPr="00416335">
        <w:rPr>
          <w:rFonts w:ascii="Times New Roman" w:hAnsi="Times New Roman" w:cs="Times New Roman"/>
          <w:sz w:val="24"/>
          <w:szCs w:val="24"/>
        </w:rPr>
        <w:t xml:space="preserve"> и не приступать к продолжению работ до составления актов об устранении выявленных недостатков, обеспечивать </w:t>
      </w:r>
      <w:proofErr w:type="gramStart"/>
      <w:r w:rsidRPr="00416335">
        <w:rPr>
          <w:rFonts w:ascii="Times New Roman" w:hAnsi="Times New Roman" w:cs="Times New Roman"/>
          <w:sz w:val="24"/>
          <w:szCs w:val="24"/>
        </w:rPr>
        <w:t>контроль за</w:t>
      </w:r>
      <w:proofErr w:type="gramEnd"/>
      <w:r w:rsidRPr="00416335">
        <w:rPr>
          <w:rFonts w:ascii="Times New Roman" w:hAnsi="Times New Roman" w:cs="Times New Roman"/>
          <w:sz w:val="24"/>
          <w:szCs w:val="24"/>
        </w:rPr>
        <w:t xml:space="preserve"> качеством применяемых строительных материалов.</w:t>
      </w:r>
    </w:p>
    <w:p w:rsidR="008111DA" w:rsidRPr="00416335" w:rsidRDefault="008111DA" w:rsidP="008111DA">
      <w:pPr>
        <w:pStyle w:val="a9"/>
        <w:rPr>
          <w:rFonts w:ascii="Times New Roman" w:hAnsi="Times New Roman" w:cs="Times New Roman"/>
          <w:sz w:val="24"/>
          <w:szCs w:val="24"/>
        </w:rPr>
      </w:pPr>
      <w:hyperlink r:id="rId27" w:history="1">
        <w:r w:rsidRPr="00416335">
          <w:rPr>
            <w:rStyle w:val="a8"/>
            <w:rFonts w:ascii="Times New Roman" w:hAnsi="Times New Roman" w:cs="Times New Roman"/>
            <w:color w:val="auto"/>
            <w:sz w:val="24"/>
            <w:szCs w:val="24"/>
            <w:u w:val="none"/>
          </w:rPr>
          <w:t>7</w:t>
        </w:r>
      </w:hyperlink>
      <w:r w:rsidRPr="00416335">
        <w:rPr>
          <w:rFonts w:ascii="Times New Roman" w:hAnsi="Times New Roman" w:cs="Times New Roman"/>
          <w:sz w:val="24"/>
          <w:szCs w:val="24"/>
        </w:rPr>
        <w:t xml:space="preserve">. Отклонение параметров объекта капитального строительства от проектной документации, необходимость которого выявилась в процессе строительства, </w:t>
      </w:r>
      <w:hyperlink r:id="rId28" w:anchor="block_1014" w:history="1">
        <w:r w:rsidRPr="00416335">
          <w:rPr>
            <w:rStyle w:val="a8"/>
            <w:rFonts w:ascii="Times New Roman" w:hAnsi="Times New Roman" w:cs="Times New Roman"/>
            <w:color w:val="auto"/>
            <w:sz w:val="24"/>
            <w:szCs w:val="24"/>
            <w:u w:val="none"/>
          </w:rPr>
          <w:t>реконструкции</w:t>
        </w:r>
      </w:hyperlink>
      <w:r w:rsidRPr="00416335">
        <w:rPr>
          <w:rFonts w:ascii="Times New Roman" w:hAnsi="Times New Roman" w:cs="Times New Roman"/>
          <w:sz w:val="24"/>
          <w:szCs w:val="24"/>
        </w:rPr>
        <w:t>, капитального ремонта такого объекта, допускается только на основании вновь утвержденной застройщиком или техническим заказчиком проектной документации после внесения в нее соответствующих изменений в порядке, установленном уполномоченным Правительством Российской Федерации федеральным органом исполнительной власти.</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8. В случае обнаружения объекта, обладающего признаками объекта культурного наследия, в процессе строительства, реконструкции, капитального ремонта лицо, осуществляющее строительство, должно приостановить строительство, реконструкцию, капитальный ремонт, известить об обнаружении такого объекта органы, предусмотренные законодательством Российской Федерации об объектах культурного наследия.</w:t>
      </w:r>
    </w:p>
    <w:p w:rsidR="008111DA" w:rsidRPr="00416335" w:rsidRDefault="008111DA" w:rsidP="008111DA">
      <w:pPr>
        <w:pStyle w:val="a9"/>
        <w:rPr>
          <w:rFonts w:ascii="Times New Roman" w:hAnsi="Times New Roman" w:cs="Times New Roman"/>
          <w:sz w:val="24"/>
          <w:szCs w:val="24"/>
        </w:rPr>
      </w:pPr>
      <w:r w:rsidRPr="00416335">
        <w:rPr>
          <w:rFonts w:ascii="Times New Roman" w:hAnsi="Times New Roman" w:cs="Times New Roman"/>
          <w:sz w:val="24"/>
          <w:szCs w:val="24"/>
        </w:rPr>
        <w:t xml:space="preserve">9. </w:t>
      </w:r>
      <w:proofErr w:type="gramStart"/>
      <w:r w:rsidRPr="00416335">
        <w:rPr>
          <w:rFonts w:ascii="Times New Roman" w:hAnsi="Times New Roman" w:cs="Times New Roman"/>
          <w:sz w:val="24"/>
          <w:szCs w:val="24"/>
        </w:rPr>
        <w:t>Требования к подготовке земельных участков для строительства и объекта капитального строительства для реконструкции, капитального ремонта, состав и порядок ведения исполнительной документации, форма и порядок ведения общего и специальных журналов, в которых ведется учет выполнения работ, порядок осуществления строительства, реконструкции, капитального ремонта, порядок консервации объекта капитального строительства могут устанавливаться нормативными правовыми актами Российской Федерации.</w:t>
      </w:r>
      <w:proofErr w:type="gramEnd"/>
    </w:p>
    <w:p w:rsidR="008111DA" w:rsidRPr="008111DA" w:rsidRDefault="008111DA" w:rsidP="008111DA">
      <w:pPr>
        <w:pStyle w:val="a9"/>
        <w:rPr>
          <w:rFonts w:ascii="Times New Roman" w:hAnsi="Times New Roman" w:cs="Times New Roman"/>
          <w:color w:val="000000"/>
          <w:sz w:val="24"/>
          <w:szCs w:val="24"/>
        </w:rPr>
      </w:pPr>
      <w:r w:rsidRPr="008111DA">
        <w:rPr>
          <w:rFonts w:ascii="Times New Roman" w:hAnsi="Times New Roman" w:cs="Times New Roman"/>
          <w:color w:val="000000"/>
          <w:sz w:val="24"/>
          <w:szCs w:val="24"/>
        </w:rPr>
        <w:br/>
      </w:r>
    </w:p>
    <w:p w:rsidR="008111DA" w:rsidRDefault="008111DA" w:rsidP="008A1D19">
      <w:pPr>
        <w:rPr>
          <w:rStyle w:val="a7"/>
          <w:rFonts w:ascii="Times New Roman" w:hAnsi="Times New Roman" w:cs="Times New Roman"/>
          <w:b/>
          <w:sz w:val="24"/>
          <w:szCs w:val="24"/>
          <w:u w:val="single"/>
        </w:rPr>
      </w:pPr>
    </w:p>
    <w:p w:rsidR="008A1D19" w:rsidRDefault="008A1D19"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947BDB" w:rsidRDefault="00947BDB" w:rsidP="003D5F73">
      <w:pPr>
        <w:ind w:firstLine="0"/>
        <w:rPr>
          <w:rStyle w:val="a7"/>
          <w:rFonts w:ascii="Times New Roman" w:hAnsi="Times New Roman" w:cs="Times New Roman"/>
          <w:sz w:val="24"/>
          <w:szCs w:val="24"/>
        </w:rPr>
      </w:pPr>
    </w:p>
    <w:p w:rsidR="00AC0913" w:rsidRDefault="00AC0913" w:rsidP="003D5F73">
      <w:pPr>
        <w:ind w:firstLine="0"/>
        <w:rPr>
          <w:rStyle w:val="a7"/>
          <w:rFonts w:ascii="Times New Roman" w:hAnsi="Times New Roman" w:cs="Times New Roman"/>
          <w:sz w:val="24"/>
          <w:szCs w:val="24"/>
        </w:rPr>
      </w:pPr>
    </w:p>
    <w:p w:rsidR="00E16CF9" w:rsidRDefault="00E16CF9" w:rsidP="008A1D19">
      <w:pPr>
        <w:rPr>
          <w:rStyle w:val="a7"/>
          <w:rFonts w:ascii="Times New Roman" w:hAnsi="Times New Roman" w:cs="Times New Roman"/>
          <w:sz w:val="24"/>
          <w:szCs w:val="24"/>
        </w:rPr>
      </w:pPr>
    </w:p>
    <w:p w:rsidR="001B6BC8" w:rsidRDefault="001B6BC8" w:rsidP="008A1D19">
      <w:pPr>
        <w:rPr>
          <w:rStyle w:val="a7"/>
          <w:rFonts w:ascii="Times New Roman" w:hAnsi="Times New Roman" w:cs="Times New Roman"/>
          <w:sz w:val="24"/>
          <w:szCs w:val="24"/>
        </w:rPr>
      </w:pPr>
    </w:p>
    <w:p w:rsidR="008A1D19" w:rsidRDefault="008A1D19" w:rsidP="00E16CF9">
      <w:pPr>
        <w:pStyle w:val="a3"/>
        <w:ind w:left="0" w:firstLine="0"/>
        <w:jc w:val="center"/>
        <w:rPr>
          <w:rFonts w:ascii="Times New Roman" w:hAnsi="Times New Roman" w:cs="Times New Roman"/>
          <w:b/>
          <w:sz w:val="24"/>
          <w:szCs w:val="24"/>
        </w:rPr>
      </w:pPr>
      <w:r w:rsidRPr="00E16CF9">
        <w:rPr>
          <w:rFonts w:ascii="Times New Roman" w:hAnsi="Times New Roman" w:cs="Times New Roman"/>
          <w:b/>
          <w:sz w:val="24"/>
          <w:szCs w:val="24"/>
        </w:rPr>
        <w:lastRenderedPageBreak/>
        <w:t>Статья 55.4. Требования к некоммерческой организации, необходимые для приобретения статуса саморегулируемой организации</w:t>
      </w:r>
    </w:p>
    <w:p w:rsidR="001B6BC8" w:rsidRDefault="001B6BC8" w:rsidP="006D555D">
      <w:pPr>
        <w:ind w:firstLine="0"/>
        <w:jc w:val="center"/>
        <w:rPr>
          <w:rFonts w:ascii="Times New Roman" w:hAnsi="Times New Roman" w:cs="Times New Roman"/>
          <w:b/>
          <w:i/>
          <w:sz w:val="24"/>
          <w:szCs w:val="24"/>
        </w:rPr>
      </w:pPr>
    </w:p>
    <w:p w:rsidR="006D555D" w:rsidRPr="006D555D" w:rsidRDefault="006D555D" w:rsidP="006D555D">
      <w:pPr>
        <w:ind w:firstLine="0"/>
        <w:jc w:val="center"/>
        <w:rPr>
          <w:rFonts w:ascii="Times New Roman" w:hAnsi="Times New Roman" w:cs="Times New Roman"/>
          <w:b/>
          <w:i/>
          <w:sz w:val="24"/>
          <w:szCs w:val="24"/>
        </w:rPr>
      </w:pPr>
      <w:r w:rsidRPr="006D555D">
        <w:rPr>
          <w:rFonts w:ascii="Times New Roman" w:hAnsi="Times New Roman" w:cs="Times New Roman"/>
          <w:b/>
          <w:i/>
          <w:sz w:val="24"/>
          <w:szCs w:val="24"/>
        </w:rPr>
        <w:t>(</w:t>
      </w:r>
      <w:r w:rsidR="00AC0913">
        <w:rPr>
          <w:rFonts w:ascii="Times New Roman" w:hAnsi="Times New Roman" w:cs="Times New Roman"/>
          <w:b/>
          <w:i/>
          <w:sz w:val="24"/>
          <w:szCs w:val="24"/>
          <w:u w:val="single"/>
        </w:rPr>
        <w:t>Полностью новая редакция</w:t>
      </w:r>
      <w:r w:rsidR="000E1313">
        <w:rPr>
          <w:rFonts w:ascii="Times New Roman" w:hAnsi="Times New Roman" w:cs="Times New Roman"/>
          <w:b/>
          <w:i/>
          <w:sz w:val="24"/>
          <w:szCs w:val="24"/>
          <w:u w:val="single"/>
        </w:rPr>
        <w:t xml:space="preserve">: </w:t>
      </w:r>
      <w:r w:rsidR="008510FB">
        <w:rPr>
          <w:rFonts w:ascii="Times New Roman" w:hAnsi="Times New Roman" w:cs="Times New Roman"/>
          <w:b/>
          <w:i/>
          <w:sz w:val="24"/>
          <w:szCs w:val="24"/>
          <w:u w:val="single"/>
        </w:rPr>
        <w:t>вступила в силу с 04 июля 2016 г.</w:t>
      </w:r>
      <w:r w:rsidRPr="006D555D">
        <w:rPr>
          <w:rFonts w:ascii="Times New Roman" w:hAnsi="Times New Roman" w:cs="Times New Roman"/>
          <w:b/>
          <w:i/>
          <w:sz w:val="24"/>
          <w:szCs w:val="24"/>
        </w:rPr>
        <w:t>)</w:t>
      </w:r>
    </w:p>
    <w:p w:rsidR="00E16CF9" w:rsidRPr="00E16CF9" w:rsidRDefault="00E16CF9" w:rsidP="00E16CF9"/>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Некоммерческая организация вправе приобрести статус саморегулируемой организации, основанной на членстве лиц, выполняющих инженерные изыскания, или саморегулируемой организации, основанной на членстве лиц, осуществляющих подготовку проектной документации, при условии соответствия некоммерческой организации следующим требованиям:</w:t>
      </w:r>
    </w:p>
    <w:p w:rsidR="008A1D19" w:rsidRPr="008A1D19" w:rsidRDefault="008A1D19" w:rsidP="008A1D19">
      <w:pPr>
        <w:rPr>
          <w:rStyle w:val="a7"/>
          <w:rFonts w:ascii="Times New Roman" w:hAnsi="Times New Roman" w:cs="Times New Roman"/>
          <w:sz w:val="24"/>
          <w:szCs w:val="24"/>
        </w:rPr>
      </w:pPr>
      <w:proofErr w:type="gramStart"/>
      <w:r w:rsidRPr="008A1D19">
        <w:rPr>
          <w:rStyle w:val="a7"/>
          <w:rFonts w:ascii="Times New Roman" w:hAnsi="Times New Roman" w:cs="Times New Roman"/>
          <w:sz w:val="24"/>
          <w:szCs w:val="24"/>
        </w:rPr>
        <w:t>1) объединение в составе некоммерческой организации в качестве ее членов не менее чем пятидесяти индивидуальных предпринимателей и (или) юридических лиц, выполняющих инженерные изыскания или осуществляющих подготовку проектной документации на основании договора подряда на выполнение инженерных изысканий, подготовку проектной документации, индивидуальных предпринимателей и (или) юридических лиц, являющихся застройщиками, самостоятельно выполняющими инженерные изыскания или осуществляющими подготовку проектной документации;</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3) наличие у некоммерческой организации стандартов саморегулируемой организации 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В случае, если не менее чем пятнадцать членов некоммерческой организации, указанной в части 1 настоящей статьи, подали в саморегулируемую организацию заявления о намерении принимать участие в заключени</w:t>
      </w:r>
      <w:proofErr w:type="gramStart"/>
      <w:r w:rsidRPr="008A1D19">
        <w:rPr>
          <w:rStyle w:val="a7"/>
          <w:rFonts w:ascii="Times New Roman" w:hAnsi="Times New Roman" w:cs="Times New Roman"/>
          <w:sz w:val="24"/>
          <w:szCs w:val="24"/>
        </w:rPr>
        <w:t>и</w:t>
      </w:r>
      <w:proofErr w:type="gramEnd"/>
      <w:r w:rsidRPr="008A1D19">
        <w:rPr>
          <w:rStyle w:val="a7"/>
          <w:rFonts w:ascii="Times New Roman" w:hAnsi="Times New Roman" w:cs="Times New Roman"/>
          <w:sz w:val="24"/>
          <w:szCs w:val="24"/>
        </w:rPr>
        <w:t xml:space="preserve"> договоров подряда на выполнение инженерных изысканий, на подготовку проектной документации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8A1D19">
        <w:rPr>
          <w:rStyle w:val="a7"/>
          <w:rFonts w:ascii="Times New Roman" w:hAnsi="Times New Roman" w:cs="Times New Roman"/>
          <w:sz w:val="24"/>
          <w:szCs w:val="24"/>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3. Некоммерческая организация вправе приобрести статус саморегулируемой организации, основанной на членстве лиц, осуществляющих строительство, при условии соответствия некоммерческой организации следующим требованиям:</w:t>
      </w:r>
    </w:p>
    <w:p w:rsidR="008A1D19" w:rsidRPr="008A1D19" w:rsidRDefault="008A1D19" w:rsidP="008A1D19">
      <w:pPr>
        <w:rPr>
          <w:rStyle w:val="a7"/>
          <w:rFonts w:ascii="Times New Roman" w:hAnsi="Times New Roman" w:cs="Times New Roman"/>
          <w:sz w:val="24"/>
          <w:szCs w:val="24"/>
        </w:rPr>
      </w:pPr>
      <w:proofErr w:type="gramStart"/>
      <w:r w:rsidRPr="008A1D19">
        <w:rPr>
          <w:rStyle w:val="a7"/>
          <w:rFonts w:ascii="Times New Roman" w:hAnsi="Times New Roman" w:cs="Times New Roman"/>
          <w:sz w:val="24"/>
          <w:szCs w:val="24"/>
        </w:rPr>
        <w:t>1) объединение в составе некоммерческой организации в качестве ее членов не менее чем ста индивидуальных предпринимателей и (или) юридических лиц, осуществляющих строительство на основании договора строительного подряда, индивидуальных предпринимателей и (или) юридических лиц, являющихся застройщиками, самостоятельно осуществляющими строительство, зарегистрированных в установленном законом порядке на территории субъекта Российской Федерации, в котором зарегистрирована такая саморегулируемая организация, и индивидуальных предпринимателей и (или) юридических</w:t>
      </w:r>
      <w:proofErr w:type="gramEnd"/>
      <w:r w:rsidRPr="008A1D19">
        <w:rPr>
          <w:rStyle w:val="a7"/>
          <w:rFonts w:ascii="Times New Roman" w:hAnsi="Times New Roman" w:cs="Times New Roman"/>
          <w:sz w:val="24"/>
          <w:szCs w:val="24"/>
        </w:rPr>
        <w:t xml:space="preserve"> лиц, осуществляющих строительство и указанных в пунктах 1 и 2 части 3 статьи 55.6 настоящего Кодекса;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отсутствие у некоммерческой организации территориальных подразделений, обособленных филиалов и представительств, расположенных за пределами территории субъекта Российской Федерации, в котором такая некоммерческая организация зарегистрирована;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3) наличие у некоммерческой организации компенсационного фонда возмещения вреда, сформированного в размере, установленном статьей 55.16 настоящего Кодекса;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4) наличие у некоммерческой организации стандартов саморегулируемой организации </w:t>
      </w:r>
      <w:r w:rsidRPr="008A1D19">
        <w:rPr>
          <w:rStyle w:val="a7"/>
          <w:rFonts w:ascii="Times New Roman" w:hAnsi="Times New Roman" w:cs="Times New Roman"/>
          <w:sz w:val="24"/>
          <w:szCs w:val="24"/>
        </w:rPr>
        <w:lastRenderedPageBreak/>
        <w:t>и внутренних документов, разработка и утверждение которых саморегулируемой организацией в соответствии со статьей 55.5 настоящего Кодекса являются обязательными.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4. В случае, если не менее чем тридцать членов некоммерческой организации, указанной в части 3 настоящей статьи, подали в саморегулируемую организацию заявления о намерении принимать участие в заключени</w:t>
      </w:r>
      <w:proofErr w:type="gramStart"/>
      <w:r w:rsidRPr="008A1D19">
        <w:rPr>
          <w:rStyle w:val="a7"/>
          <w:rFonts w:ascii="Times New Roman" w:hAnsi="Times New Roman" w:cs="Times New Roman"/>
          <w:sz w:val="24"/>
          <w:szCs w:val="24"/>
        </w:rPr>
        <w:t>и</w:t>
      </w:r>
      <w:proofErr w:type="gramEnd"/>
      <w:r w:rsidRPr="008A1D19">
        <w:rPr>
          <w:rStyle w:val="a7"/>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такая некоммерческая организация на основании заявлений указанных членов по решению ее постоянно действующего коллегиального органа управления обязана дополнительно сформировать компенсационный фонд обеспечения договорных обязательств. </w:t>
      </w:r>
      <w:proofErr w:type="gramStart"/>
      <w:r w:rsidRPr="008A1D19">
        <w:rPr>
          <w:rStyle w:val="a7"/>
          <w:rFonts w:ascii="Times New Roman" w:hAnsi="Times New Roman" w:cs="Times New Roman"/>
          <w:sz w:val="24"/>
          <w:szCs w:val="24"/>
        </w:rPr>
        <w:t>Размер данного компенсационного фонда рассчитывается как сумма определенных для каждого уровня ответственности по обязательствам членов саморегулируемой организации произведений количества членов некоммерческой организации, указавших в заявлении о намерении одинаковый уровень ответственности по обязательствам, и размера взносов в данный компенсационный фонд, установленного в соответствии со статьей 55.16 настоящего Кодекса для данного уровня ответственности по обязательствам.</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5. При определении числа членов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учитываются только индивидуальные предприниматели и юридические лица, соответственно выполняющие инженерные изыскания, осуществляющие подготовку проектной документации, строительство, реконструкцию, капитальный ремонт объектов капитального строительства.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6. Требования, установленные частями 1 - 4 настоящей статьи и предъявляемые к некоммерческим организациям, являются обязательными на момент внесения сведений о некоммерческой организации в государственный реестр саморегулируемых организаций и в течение всего срока деятельности саморегулируемой организации, если иное не предусмотрено частью 7 настоящей статьи.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7. Некоммерческая организация, указанная в части 1 или 3 настоящей статьи, в процессе своей деятельности не утрачивает статуса саморегулируемой организации в случае:</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если саморегулируемой организацией не сформирован компенсационный фонд обеспечения договорных обязательств, предусмотренный частями 2 и 4 настоящей статьи;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снижения не более чем в два раза в процессе деятельности саморегулируемой организации минимального количества членов саморегулируемой организации, выразивших намерение принимать участие в заключени</w:t>
      </w:r>
      <w:proofErr w:type="gramStart"/>
      <w:r w:rsidRPr="008A1D19">
        <w:rPr>
          <w:rStyle w:val="a7"/>
          <w:rFonts w:ascii="Times New Roman" w:hAnsi="Times New Roman" w:cs="Times New Roman"/>
          <w:sz w:val="24"/>
          <w:szCs w:val="24"/>
        </w:rPr>
        <w:t>и</w:t>
      </w:r>
      <w:proofErr w:type="gramEnd"/>
      <w:r w:rsidRPr="008A1D19">
        <w:rPr>
          <w:rStyle w:val="a7"/>
          <w:rFonts w:ascii="Times New Roman" w:hAnsi="Times New Roman" w:cs="Times New Roman"/>
          <w:sz w:val="24"/>
          <w:szCs w:val="24"/>
        </w:rPr>
        <w:t xml:space="preserve"> договоров подряда на выполнение инженерных изысканий, на подготовку проектной документации, договоров строительного подряда с использованием конкурентных способов заключения договоров и уплативших взносы в компенсационный фонд обеспечения договорных обязательств, если такое снижение не привело к уменьшению размера компенсационного фонда обеспечения договорных обязательств, первоначально сформированного такими членами саморегулируемой организации с учетом их фактического уровня ответственности по обязательствам.</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8. Некоммерческая организация, указанная в части 1 или 3 настоящей статьи и сформировавшая компенсационный фонд обеспечения договорных обязательств, не вправе в процессе своей деятельности принимать решение о ликвидации данного компенсационного фонда саморегулируемой организации</w:t>
      </w:r>
      <w:proofErr w:type="gramStart"/>
      <w:r w:rsidRPr="008A1D19">
        <w:rPr>
          <w:rStyle w:val="a7"/>
          <w:rFonts w:ascii="Times New Roman" w:hAnsi="Times New Roman" w:cs="Times New Roman"/>
          <w:sz w:val="24"/>
          <w:szCs w:val="24"/>
        </w:rPr>
        <w:t>.”;</w:t>
      </w:r>
      <w:proofErr w:type="gramEnd"/>
    </w:p>
    <w:p w:rsidR="00E16CF9" w:rsidRDefault="00E16CF9" w:rsidP="008A1D19">
      <w:pPr>
        <w:rPr>
          <w:rStyle w:val="a7"/>
          <w:rFonts w:ascii="Times New Roman" w:hAnsi="Times New Roman" w:cs="Times New Roman"/>
          <w:sz w:val="24"/>
          <w:szCs w:val="24"/>
        </w:rPr>
      </w:pPr>
    </w:p>
    <w:p w:rsidR="00E16CF9" w:rsidRDefault="00E16CF9" w:rsidP="008A1D19">
      <w:pPr>
        <w:rPr>
          <w:rStyle w:val="a7"/>
          <w:rFonts w:ascii="Times New Roman" w:hAnsi="Times New Roman" w:cs="Times New Roman"/>
          <w:sz w:val="24"/>
          <w:szCs w:val="24"/>
        </w:rPr>
      </w:pPr>
    </w:p>
    <w:p w:rsidR="00A77888" w:rsidRDefault="00A77888" w:rsidP="00E16CF9">
      <w:pPr>
        <w:ind w:firstLine="0"/>
        <w:rPr>
          <w:rStyle w:val="a7"/>
          <w:rFonts w:ascii="Times New Roman" w:hAnsi="Times New Roman" w:cs="Times New Roman"/>
          <w:b/>
          <w:sz w:val="24"/>
          <w:szCs w:val="24"/>
        </w:rPr>
      </w:pPr>
    </w:p>
    <w:p w:rsidR="00A77888" w:rsidRDefault="00A77888" w:rsidP="00E16CF9">
      <w:pPr>
        <w:ind w:firstLine="0"/>
        <w:rPr>
          <w:rStyle w:val="a7"/>
          <w:rFonts w:ascii="Times New Roman" w:hAnsi="Times New Roman" w:cs="Times New Roman"/>
          <w:b/>
          <w:sz w:val="24"/>
          <w:szCs w:val="24"/>
        </w:rPr>
      </w:pPr>
    </w:p>
    <w:p w:rsidR="00A77888" w:rsidRDefault="00A77888" w:rsidP="00E16CF9">
      <w:pPr>
        <w:ind w:firstLine="0"/>
        <w:rPr>
          <w:rStyle w:val="a7"/>
          <w:rFonts w:ascii="Times New Roman" w:hAnsi="Times New Roman" w:cs="Times New Roman"/>
          <w:b/>
          <w:sz w:val="24"/>
          <w:szCs w:val="24"/>
        </w:rPr>
      </w:pPr>
    </w:p>
    <w:p w:rsidR="00A77888" w:rsidRDefault="00A77888" w:rsidP="00E16CF9">
      <w:pPr>
        <w:ind w:firstLine="0"/>
        <w:rPr>
          <w:rStyle w:val="a7"/>
          <w:rFonts w:ascii="Times New Roman" w:hAnsi="Times New Roman" w:cs="Times New Roman"/>
          <w:b/>
          <w:sz w:val="24"/>
          <w:szCs w:val="24"/>
        </w:rPr>
      </w:pPr>
    </w:p>
    <w:p w:rsidR="00A77888" w:rsidRDefault="00A77888" w:rsidP="00E16CF9">
      <w:pPr>
        <w:ind w:firstLine="0"/>
        <w:rPr>
          <w:rStyle w:val="a7"/>
          <w:rFonts w:ascii="Times New Roman" w:hAnsi="Times New Roman" w:cs="Times New Roman"/>
          <w:b/>
          <w:sz w:val="24"/>
          <w:szCs w:val="24"/>
        </w:rPr>
      </w:pPr>
    </w:p>
    <w:p w:rsidR="00A77888" w:rsidRDefault="00A77888" w:rsidP="00E16CF9">
      <w:pPr>
        <w:ind w:firstLine="0"/>
        <w:rPr>
          <w:rStyle w:val="a7"/>
          <w:rFonts w:ascii="Times New Roman" w:hAnsi="Times New Roman" w:cs="Times New Roman"/>
          <w:b/>
          <w:sz w:val="24"/>
          <w:szCs w:val="24"/>
        </w:rPr>
      </w:pPr>
    </w:p>
    <w:p w:rsidR="00A77888" w:rsidRDefault="00A77888" w:rsidP="00E16CF9">
      <w:pPr>
        <w:ind w:firstLine="0"/>
        <w:rPr>
          <w:rStyle w:val="a7"/>
          <w:rFonts w:ascii="Times New Roman" w:hAnsi="Times New Roman" w:cs="Times New Roman"/>
          <w:b/>
          <w:sz w:val="24"/>
          <w:szCs w:val="24"/>
        </w:rPr>
      </w:pPr>
    </w:p>
    <w:p w:rsidR="001B6BC8" w:rsidRDefault="001B6BC8" w:rsidP="00E16CF9">
      <w:pPr>
        <w:ind w:firstLine="0"/>
        <w:rPr>
          <w:rStyle w:val="a7"/>
          <w:rFonts w:ascii="Times New Roman" w:hAnsi="Times New Roman" w:cs="Times New Roman"/>
          <w:b/>
          <w:sz w:val="24"/>
          <w:szCs w:val="24"/>
        </w:rPr>
      </w:pPr>
    </w:p>
    <w:p w:rsidR="008A1D19" w:rsidRDefault="008A1D19" w:rsidP="000F71C5">
      <w:pPr>
        <w:pStyle w:val="a3"/>
        <w:ind w:left="0" w:firstLine="0"/>
        <w:rPr>
          <w:rFonts w:ascii="Times New Roman" w:hAnsi="Times New Roman" w:cs="Times New Roman"/>
          <w:b/>
          <w:sz w:val="24"/>
          <w:szCs w:val="24"/>
        </w:rPr>
      </w:pPr>
      <w:r w:rsidRPr="00E16CF9">
        <w:rPr>
          <w:rFonts w:ascii="Times New Roman" w:hAnsi="Times New Roman" w:cs="Times New Roman"/>
          <w:b/>
          <w:sz w:val="24"/>
          <w:szCs w:val="24"/>
        </w:rPr>
        <w:lastRenderedPageBreak/>
        <w:t>Статья 55.5. Стандарты и внутренние документы саморегулируемой организации</w:t>
      </w:r>
    </w:p>
    <w:p w:rsidR="001B6BC8" w:rsidRDefault="001B6BC8" w:rsidP="000F71C5">
      <w:pPr>
        <w:ind w:firstLine="0"/>
        <w:jc w:val="center"/>
        <w:rPr>
          <w:rFonts w:ascii="Times New Roman" w:hAnsi="Times New Roman" w:cs="Times New Roman"/>
          <w:b/>
          <w:i/>
          <w:sz w:val="24"/>
          <w:szCs w:val="24"/>
        </w:rPr>
      </w:pPr>
    </w:p>
    <w:p w:rsidR="000F71C5" w:rsidRPr="006D555D" w:rsidRDefault="000F71C5" w:rsidP="000F71C5">
      <w:pPr>
        <w:ind w:firstLine="0"/>
        <w:jc w:val="center"/>
        <w:rPr>
          <w:rFonts w:ascii="Times New Roman" w:hAnsi="Times New Roman" w:cs="Times New Roman"/>
          <w:b/>
          <w:i/>
          <w:sz w:val="24"/>
          <w:szCs w:val="24"/>
        </w:rPr>
      </w:pPr>
      <w:r w:rsidRPr="006D555D">
        <w:rPr>
          <w:rFonts w:ascii="Times New Roman" w:hAnsi="Times New Roman" w:cs="Times New Roman"/>
          <w:b/>
          <w:i/>
          <w:sz w:val="24"/>
          <w:szCs w:val="24"/>
        </w:rPr>
        <w:t>(</w:t>
      </w:r>
      <w:r w:rsidR="00AC0913">
        <w:rPr>
          <w:rFonts w:ascii="Times New Roman" w:hAnsi="Times New Roman" w:cs="Times New Roman"/>
          <w:b/>
          <w:i/>
          <w:sz w:val="24"/>
          <w:szCs w:val="24"/>
          <w:u w:val="single"/>
        </w:rPr>
        <w:t>Полностью новая редакция</w:t>
      </w:r>
      <w:proofErr w:type="gramStart"/>
      <w:r w:rsidR="000E1313">
        <w:rPr>
          <w:rFonts w:ascii="Times New Roman" w:hAnsi="Times New Roman" w:cs="Times New Roman"/>
          <w:b/>
          <w:i/>
          <w:sz w:val="24"/>
          <w:szCs w:val="24"/>
          <w:u w:val="single"/>
        </w:rPr>
        <w:t xml:space="preserve">: </w:t>
      </w:r>
      <w:r w:rsidR="000E1313">
        <w:rPr>
          <w:rFonts w:ascii="Times New Roman" w:hAnsi="Times New Roman" w:cs="Times New Roman"/>
          <w:b/>
          <w:i/>
          <w:sz w:val="24"/>
          <w:szCs w:val="24"/>
          <w:u w:val="single"/>
        </w:rPr>
        <w:t xml:space="preserve">: </w:t>
      </w:r>
      <w:proofErr w:type="gramEnd"/>
      <w:r w:rsidR="000E1313">
        <w:rPr>
          <w:rFonts w:ascii="Times New Roman" w:hAnsi="Times New Roman" w:cs="Times New Roman"/>
          <w:b/>
          <w:i/>
          <w:sz w:val="24"/>
          <w:szCs w:val="24"/>
          <w:u w:val="single"/>
        </w:rPr>
        <w:t>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555D">
        <w:rPr>
          <w:rFonts w:ascii="Times New Roman" w:hAnsi="Times New Roman" w:cs="Times New Roman"/>
          <w:b/>
          <w:i/>
          <w:sz w:val="24"/>
          <w:szCs w:val="24"/>
        </w:rPr>
        <w:t>)</w:t>
      </w:r>
    </w:p>
    <w:p w:rsidR="000F71C5" w:rsidRPr="000F71C5" w:rsidRDefault="000F71C5" w:rsidP="000F71C5"/>
    <w:p w:rsidR="00A77888" w:rsidRPr="00A77888" w:rsidRDefault="00A77888" w:rsidP="00A77888"/>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1. Некоммерческая организация до внесения сведений о ней в государственный реестр саморегулируемых организаций обязана разработать и утвердить документы, предусмотренные законодательством Российской Федерации о некоммерческих организациях и Федеральным законом “О саморегулируемых организациях”, а также следующие внутренние документы саморегулируемой организации:</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1) о компенсационном фонде возмещения вреда;</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2) о компенсационном фонде обеспечения договорных обязательств (в случаях, предусмотренных частями 2 и 4 статьи 55.4 настоящего Кодекса);</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3) о реестре членов саморегулируемой организации;</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4) о процедуре рассмотрения жалоб на действия (бездействие) членов саморегулируемой организации и иных обращений, поступивших в саморегулируемую организацию;</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5) о проведении саморегулируемой организацией анализа деятельности своих членов на основании информации, представляемой ими в форме отчетов;</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6) о членстве в саморегулируемой организации, в том числе о требованиях к членам саморегулируемой организации, о размере, порядке расчета и уплаты вступительного взноса, членских взносов.</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2. Саморегулируемой организацией могут быть разработаны и утверждены внутренние документы:</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1) о страховании членами саморегулируемой организации риска гражданской ответственности, которая может наступить в случае причинения вреда вследствие недостатков работ, которые оказывают влияние на безопасность объектов капитального строительства, об условиях такого страхования;</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2) о страховании риска ответственности за нарушение членами саморегулируемой организации условий договора подряда на выполнение инженерных изысканий, на подготовку проектной документации, договора строительного подряда, а также условия такого страхования;</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3) иные внутренние документы.</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3. Внутренние документы саморегулируемой организации, предусмотренные частями 1 и 2 настоящей статьи, не могут противоречить законодательству Российской Федерации и уставу некоммерческой организации.</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4. Саморегулируемая организация в процессе своей деятельности в дополнение к стандартам, предусмотренным Федеральным законом “О саморегулируемых организациях</w:t>
      </w:r>
      <w:proofErr w:type="gramStart"/>
      <w:r w:rsidRPr="000F71C5">
        <w:rPr>
          <w:rStyle w:val="a7"/>
          <w:rFonts w:ascii="Times New Roman" w:hAnsi="Times New Roman" w:cs="Times New Roman"/>
          <w:sz w:val="24"/>
          <w:szCs w:val="24"/>
        </w:rPr>
        <w:t>”(</w:t>
      </w:r>
      <w:proofErr w:type="gramEnd"/>
      <w:r w:rsidRPr="000F71C5">
        <w:rPr>
          <w:rStyle w:val="a7"/>
          <w:rFonts w:ascii="Times New Roman" w:hAnsi="Times New Roman" w:cs="Times New Roman"/>
          <w:sz w:val="24"/>
          <w:szCs w:val="24"/>
        </w:rPr>
        <w:t>далее - стандарты саморегулируемой организации), в срок не позднее трех месяцев с даты присвоения статуса саморегулируемой организации утверждает квалификационные стандарты саморегулируемой организации в соответствующей сфере деятельности.</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 xml:space="preserve">5. </w:t>
      </w:r>
      <w:proofErr w:type="gramStart"/>
      <w:r w:rsidRPr="000F71C5">
        <w:rPr>
          <w:rStyle w:val="a7"/>
          <w:rFonts w:ascii="Times New Roman" w:hAnsi="Times New Roman" w:cs="Times New Roman"/>
          <w:sz w:val="24"/>
          <w:szCs w:val="24"/>
        </w:rPr>
        <w:t>Квалификационные стандарты саморегулируемой организации являются внутренними документами саморегулируемой организации и определяют характеристики квалификации (требуемые уровень знаний и умений, уровень самостоятельности при выполнении трудовой функции, дифференцированные в зависимости от направления деятельности), необходимой работникам для осуществления трудовых функций по выполнению инженерных изысканий, подготовке проектной документации, осуществлению строительства, реконструкции, капитального ремонта объектов капитального строительства.</w:t>
      </w:r>
      <w:proofErr w:type="gramEnd"/>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 xml:space="preserve">6. Требования к членам саморегулируемой организации, устанавливаемые в стандартах саморегулируемой организации и во внутренних документах саморегулируемой организации, не могут быть </w:t>
      </w:r>
      <w:proofErr w:type="gramStart"/>
      <w:r w:rsidRPr="000F71C5">
        <w:rPr>
          <w:rStyle w:val="a7"/>
          <w:rFonts w:ascii="Times New Roman" w:hAnsi="Times New Roman" w:cs="Times New Roman"/>
          <w:sz w:val="24"/>
          <w:szCs w:val="24"/>
        </w:rPr>
        <w:t>ниже</w:t>
      </w:r>
      <w:proofErr w:type="gramEnd"/>
      <w:r w:rsidRPr="000F71C5">
        <w:rPr>
          <w:rStyle w:val="a7"/>
          <w:rFonts w:ascii="Times New Roman" w:hAnsi="Times New Roman" w:cs="Times New Roman"/>
          <w:sz w:val="24"/>
          <w:szCs w:val="24"/>
        </w:rPr>
        <w:t xml:space="preserve"> чем минимально установленные в настоящей части:</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 xml:space="preserve">1) квалификационные требования к индивидуальным предпринимателям, а также руководителям юридического лица, самостоятельно организующим выполнение инженерных изысканий, подготовку проектной документации, строительство, реконструкцию, </w:t>
      </w:r>
      <w:r w:rsidRPr="000F71C5">
        <w:rPr>
          <w:rStyle w:val="a7"/>
          <w:rFonts w:ascii="Times New Roman" w:hAnsi="Times New Roman" w:cs="Times New Roman"/>
          <w:sz w:val="24"/>
          <w:szCs w:val="24"/>
        </w:rPr>
        <w:lastRenderedPageBreak/>
        <w:t>капитальный ремонт объектов капитального строительства, - наличие высшего образования соответствующего профиля и стажа работы по специальности не менее чем пять лет;</w:t>
      </w:r>
    </w:p>
    <w:p w:rsidR="008A1D19" w:rsidRPr="000F71C5" w:rsidRDefault="008A1D19" w:rsidP="008A1D19">
      <w:pPr>
        <w:rPr>
          <w:rStyle w:val="a7"/>
          <w:rFonts w:ascii="Times New Roman" w:hAnsi="Times New Roman" w:cs="Times New Roman"/>
          <w:sz w:val="24"/>
          <w:szCs w:val="24"/>
        </w:rPr>
      </w:pPr>
      <w:proofErr w:type="gramStart"/>
      <w:r w:rsidRPr="000F71C5">
        <w:rPr>
          <w:rStyle w:val="a7"/>
          <w:rFonts w:ascii="Times New Roman" w:hAnsi="Times New Roman" w:cs="Times New Roman"/>
          <w:sz w:val="24"/>
          <w:szCs w:val="24"/>
        </w:rPr>
        <w:t>2) требования к наличию у индивидуального предпринимателя или юридического лица специалистов по организации инженерных изысканий (главных инженеров проектов), специалистов по организации архитектурно-строительного проектирования (главных инженеров проектов, главных архитекторов проектов), специалистов по организации строительства (главных инженеров проектов), трудовая функция которых включает соответственно организацию выполнения работ по инженерным изысканиям, выполнения работ по подготовке проектной документации, работ по строительству, реконструкции, капитальному ремонту объектов</w:t>
      </w:r>
      <w:proofErr w:type="gramEnd"/>
      <w:r w:rsidRPr="000F71C5">
        <w:rPr>
          <w:rStyle w:val="a7"/>
          <w:rFonts w:ascii="Times New Roman" w:hAnsi="Times New Roman" w:cs="Times New Roman"/>
          <w:sz w:val="24"/>
          <w:szCs w:val="24"/>
        </w:rPr>
        <w:t xml:space="preserve"> капитального строительства и </w:t>
      </w:r>
      <w:proofErr w:type="gramStart"/>
      <w:r w:rsidRPr="000F71C5">
        <w:rPr>
          <w:rStyle w:val="a7"/>
          <w:rFonts w:ascii="Times New Roman" w:hAnsi="Times New Roman" w:cs="Times New Roman"/>
          <w:sz w:val="24"/>
          <w:szCs w:val="24"/>
        </w:rPr>
        <w:t>сведения</w:t>
      </w:r>
      <w:proofErr w:type="gramEnd"/>
      <w:r w:rsidRPr="000F71C5">
        <w:rPr>
          <w:rStyle w:val="a7"/>
          <w:rFonts w:ascii="Times New Roman" w:hAnsi="Times New Roman" w:cs="Times New Roman"/>
          <w:sz w:val="24"/>
          <w:szCs w:val="24"/>
        </w:rPr>
        <w:t xml:space="preserve"> о которых включены в национальные реестры специалистов, предусмотренные статьей 55.5-1 настоящего Кодекса (далее также - специалисты), - не менее чем два специалиста по месту основной работы.</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 xml:space="preserve">7. Требование к минимальной численности специалистов индивидуального предпринимателя или юридического лица по месту основной работы могут быть увеличены саморегулируемой </w:t>
      </w:r>
      <w:proofErr w:type="gramStart"/>
      <w:r w:rsidRPr="000F71C5">
        <w:rPr>
          <w:rStyle w:val="a7"/>
          <w:rFonts w:ascii="Times New Roman" w:hAnsi="Times New Roman" w:cs="Times New Roman"/>
          <w:sz w:val="24"/>
          <w:szCs w:val="24"/>
        </w:rPr>
        <w:t>организацией</w:t>
      </w:r>
      <w:proofErr w:type="gramEnd"/>
      <w:r w:rsidRPr="000F71C5">
        <w:rPr>
          <w:rStyle w:val="a7"/>
          <w:rFonts w:ascii="Times New Roman" w:hAnsi="Times New Roman" w:cs="Times New Roman"/>
          <w:sz w:val="24"/>
          <w:szCs w:val="24"/>
        </w:rPr>
        <w:t xml:space="preserve"> в том числе при необходимости осуществления такими специалистами трудовой функции, включающей организацию выполнения работ по инженерным изысканиям, подготовке проектной документации в отношении объектов культурного наследия в целях сохранения таких объектов, а также при необходимости осуществления такими специалистами трудовой функции, включающей организацию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в зависимости от их технической сложности и потенциальной опасности, от стоимости одного договора подряда на выполнение инженерных изысканий, подготовку проектной документации, договора строительного подряда.</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 xml:space="preserve">8. </w:t>
      </w:r>
      <w:proofErr w:type="gramStart"/>
      <w:r w:rsidRPr="000F71C5">
        <w:rPr>
          <w:rStyle w:val="a7"/>
          <w:rFonts w:ascii="Times New Roman" w:hAnsi="Times New Roman" w:cs="Times New Roman"/>
          <w:sz w:val="24"/>
          <w:szCs w:val="24"/>
        </w:rPr>
        <w:t>Требования к членам саморегулируемой организации, выполняющим инженерные изыскания, осуществляющим подготовку проектной документации, строительство, реконструкцию, капитальный ремонт особо опасных, технически сложных и уникальных объектов, дифференцированные с учетом технической сложности и потенциальной опасности таких объектов, устанавливаются во внутренних документах саморегулируемой организации и не могут быть ниже минимально установленных Правительством Российской Федерации.</w:t>
      </w:r>
      <w:proofErr w:type="gramEnd"/>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9. Стандарты саморегулируемой организации и внутренние документы не могут противоречить настоящему Кодексу, законодательству Российской Федерации о техническом регулировании, а также стандартам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утвержденным соответствующим Национальным объединением саморегулируемых организаций.</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10. Стандарты саморегулируемой организации и внутренние документы саморегулируемой организации утверждаются постоянно действующим коллегиальным органом управления саморегулируемой организации, за исключением внутренних документов, утверждение которых отнесено к исключительной компетенции общего собрания членов саморегулируемой организации. Стандарты саморегулируемой организации и внутренние документы саморегулируемой организации являются обязательными для всех ее членов, их специалистов и иных работников.</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11. Порядок разработки стандартов саморегулируемой организации и внутренних документов саморегулируемой организации определяется саморегулируемой организацией самостоятельно с соблюдением требований, установленных настоящей статьей.</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 xml:space="preserve">12. </w:t>
      </w:r>
      <w:proofErr w:type="gramStart"/>
      <w:r w:rsidRPr="000F71C5">
        <w:rPr>
          <w:rStyle w:val="a7"/>
          <w:rFonts w:ascii="Times New Roman" w:hAnsi="Times New Roman" w:cs="Times New Roman"/>
          <w:sz w:val="24"/>
          <w:szCs w:val="24"/>
        </w:rPr>
        <w:t>Внутренние документы саморегулируемой организации, предусмотренные частями 1 и 4 настоящей статьи, разработка и утверждение которых саморегулируемой организацией являются обязательными, изменения, внесенные в такие документы, решения о признании утратившими силу таких документов вступают в силу не ранее чем со дня внесения сведений о них в государственный реестр саморегулируемых организаций в соответствии с частью 5 статьи 55.18 настоящего Кодекса.</w:t>
      </w:r>
      <w:proofErr w:type="gramEnd"/>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lastRenderedPageBreak/>
        <w:t xml:space="preserve">13. Внутренние документы саморегулируемой организации, предусмотренные частью 2 настоящей статьи, изменения, внесенные в эти документы, решения о признании таких документов </w:t>
      </w:r>
      <w:proofErr w:type="gramStart"/>
      <w:r w:rsidRPr="000F71C5">
        <w:rPr>
          <w:rStyle w:val="a7"/>
          <w:rFonts w:ascii="Times New Roman" w:hAnsi="Times New Roman" w:cs="Times New Roman"/>
          <w:sz w:val="24"/>
          <w:szCs w:val="24"/>
        </w:rPr>
        <w:t>утратившими</w:t>
      </w:r>
      <w:proofErr w:type="gramEnd"/>
      <w:r w:rsidRPr="000F71C5">
        <w:rPr>
          <w:rStyle w:val="a7"/>
          <w:rFonts w:ascii="Times New Roman" w:hAnsi="Times New Roman" w:cs="Times New Roman"/>
          <w:sz w:val="24"/>
          <w:szCs w:val="24"/>
        </w:rPr>
        <w:t xml:space="preserve"> силу вступают в силу не ранее чем через десять дней после дня их принятия.</w:t>
      </w:r>
    </w:p>
    <w:p w:rsidR="008A1D19" w:rsidRPr="000F71C5" w:rsidRDefault="008A1D19" w:rsidP="008A1D19">
      <w:pPr>
        <w:rPr>
          <w:rStyle w:val="a7"/>
          <w:rFonts w:ascii="Times New Roman" w:hAnsi="Times New Roman" w:cs="Times New Roman"/>
          <w:sz w:val="24"/>
          <w:szCs w:val="24"/>
        </w:rPr>
      </w:pPr>
      <w:r w:rsidRPr="000F71C5">
        <w:rPr>
          <w:rStyle w:val="a7"/>
          <w:rFonts w:ascii="Times New Roman" w:hAnsi="Times New Roman" w:cs="Times New Roman"/>
          <w:sz w:val="24"/>
          <w:szCs w:val="24"/>
        </w:rPr>
        <w:t>14. Внутренние документы саморегулируемой организации, предусмотренные частями 1, 2 и 4 настоящей статьи, изменения, внесенные в эти документы, решения, принятые постоянно действующим коллегиальным органом управления саморегулируемой организации, в срок не позднее чем через три рабочих дня со дня их принятия подлежат размещению на сайте этой саморегулируемой организации в сети “</w:t>
      </w:r>
      <w:proofErr w:type="spellStart"/>
      <w:r w:rsidRPr="000F71C5">
        <w:rPr>
          <w:rStyle w:val="a7"/>
          <w:rFonts w:ascii="Times New Roman" w:hAnsi="Times New Roman" w:cs="Times New Roman"/>
          <w:sz w:val="24"/>
          <w:szCs w:val="24"/>
        </w:rPr>
        <w:t>Интернет</w:t>
      </w:r>
      <w:proofErr w:type="gramStart"/>
      <w:r w:rsidRPr="000F71C5">
        <w:rPr>
          <w:rStyle w:val="a7"/>
          <w:rFonts w:ascii="Times New Roman" w:hAnsi="Times New Roman" w:cs="Times New Roman"/>
          <w:sz w:val="24"/>
          <w:szCs w:val="24"/>
        </w:rPr>
        <w:t>”и</w:t>
      </w:r>
      <w:proofErr w:type="spellEnd"/>
      <w:proofErr w:type="gramEnd"/>
      <w:r w:rsidRPr="000F71C5">
        <w:rPr>
          <w:rStyle w:val="a7"/>
          <w:rFonts w:ascii="Times New Roman" w:hAnsi="Times New Roman" w:cs="Times New Roman"/>
          <w:sz w:val="24"/>
          <w:szCs w:val="24"/>
        </w:rPr>
        <w:t xml:space="preserve"> направлению (за исключением решений, принятых постоянно действующим коллегиальным органом управления </w:t>
      </w:r>
      <w:proofErr w:type="gramStart"/>
      <w:r w:rsidRPr="000F71C5">
        <w:rPr>
          <w:rStyle w:val="a7"/>
          <w:rFonts w:ascii="Times New Roman" w:hAnsi="Times New Roman" w:cs="Times New Roman"/>
          <w:sz w:val="24"/>
          <w:szCs w:val="24"/>
        </w:rPr>
        <w:t>саморегулируемой организации в отношении членов саморегулируемой организации)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 в орган надзора за с</w:t>
      </w:r>
      <w:r w:rsidR="000F71C5">
        <w:rPr>
          <w:rStyle w:val="a7"/>
          <w:rFonts w:ascii="Times New Roman" w:hAnsi="Times New Roman" w:cs="Times New Roman"/>
          <w:sz w:val="24"/>
          <w:szCs w:val="24"/>
        </w:rPr>
        <w:t>аморегулируемыми организациями.</w:t>
      </w:r>
      <w:proofErr w:type="gramEnd"/>
    </w:p>
    <w:p w:rsidR="00E16CF9" w:rsidRDefault="00E16CF9" w:rsidP="008A1D19">
      <w:pPr>
        <w:rPr>
          <w:rStyle w:val="a7"/>
          <w:rFonts w:ascii="Times New Roman" w:hAnsi="Times New Roman" w:cs="Times New Roman"/>
          <w:sz w:val="24"/>
          <w:szCs w:val="24"/>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A77888" w:rsidRDefault="00A77888" w:rsidP="00E16CF9">
      <w:pPr>
        <w:ind w:firstLine="0"/>
        <w:rPr>
          <w:rStyle w:val="a7"/>
          <w:rFonts w:ascii="Times New Roman" w:hAnsi="Times New Roman" w:cs="Times New Roman"/>
          <w:b/>
          <w:sz w:val="24"/>
          <w:szCs w:val="24"/>
          <w:u w:val="single"/>
        </w:rPr>
      </w:pPr>
    </w:p>
    <w:p w:rsidR="008A1D19" w:rsidRDefault="008A1D19" w:rsidP="00E16CF9">
      <w:pPr>
        <w:ind w:firstLine="0"/>
        <w:rPr>
          <w:rStyle w:val="a7"/>
          <w:rFonts w:ascii="Times New Roman" w:hAnsi="Times New Roman" w:cs="Times New Roman"/>
          <w:b/>
          <w:sz w:val="24"/>
          <w:szCs w:val="24"/>
          <w:u w:val="single"/>
        </w:rPr>
      </w:pPr>
    </w:p>
    <w:p w:rsidR="001B6BC8" w:rsidRPr="00E16CF9" w:rsidRDefault="001B6BC8" w:rsidP="00E16CF9">
      <w:pPr>
        <w:ind w:firstLine="0"/>
        <w:rPr>
          <w:rStyle w:val="a7"/>
          <w:rFonts w:ascii="Times New Roman" w:hAnsi="Times New Roman" w:cs="Times New Roman"/>
          <w:b/>
          <w:sz w:val="24"/>
          <w:szCs w:val="24"/>
          <w:u w:val="single"/>
        </w:rPr>
      </w:pPr>
    </w:p>
    <w:p w:rsidR="008A1D19" w:rsidRDefault="008A1D19" w:rsidP="003A4A5F">
      <w:pPr>
        <w:pStyle w:val="a3"/>
        <w:ind w:left="0" w:firstLine="0"/>
        <w:jc w:val="center"/>
        <w:rPr>
          <w:rFonts w:ascii="Times New Roman" w:hAnsi="Times New Roman" w:cs="Times New Roman"/>
          <w:b/>
          <w:sz w:val="24"/>
          <w:szCs w:val="24"/>
        </w:rPr>
      </w:pPr>
      <w:r w:rsidRPr="00A77888">
        <w:rPr>
          <w:rFonts w:ascii="Times New Roman" w:hAnsi="Times New Roman" w:cs="Times New Roman"/>
          <w:b/>
          <w:sz w:val="24"/>
          <w:szCs w:val="24"/>
        </w:rPr>
        <w:lastRenderedPageBreak/>
        <w:t>Статья 55.5-1. Специалисты по организации инженерных изысканий, специалисты по организации архитектурно-строительного проектирования, специалисты по организации строительства</w:t>
      </w:r>
    </w:p>
    <w:p w:rsidR="003A4A5F" w:rsidRPr="003A4A5F" w:rsidRDefault="003A4A5F" w:rsidP="003A4A5F"/>
    <w:p w:rsidR="003A4A5F" w:rsidRPr="003A4A5F" w:rsidRDefault="003A4A5F" w:rsidP="003A4A5F">
      <w:pPr>
        <w:ind w:firstLine="0"/>
        <w:jc w:val="center"/>
        <w:rPr>
          <w:rFonts w:ascii="Times New Roman" w:hAnsi="Times New Roman" w:cs="Times New Roman"/>
          <w:b/>
          <w:i/>
          <w:sz w:val="24"/>
          <w:szCs w:val="24"/>
        </w:rPr>
      </w:pPr>
      <w:r w:rsidRPr="003A4A5F">
        <w:rPr>
          <w:rFonts w:ascii="Times New Roman" w:hAnsi="Times New Roman" w:cs="Times New Roman"/>
          <w:b/>
          <w:i/>
          <w:sz w:val="24"/>
          <w:szCs w:val="24"/>
        </w:rPr>
        <w:t>(</w:t>
      </w:r>
      <w:r w:rsidR="00D1467D">
        <w:rPr>
          <w:rFonts w:ascii="Times New Roman" w:hAnsi="Times New Roman" w:cs="Times New Roman"/>
          <w:b/>
          <w:i/>
          <w:sz w:val="24"/>
          <w:szCs w:val="24"/>
          <w:u w:val="single"/>
        </w:rPr>
        <w:t>Н</w:t>
      </w:r>
      <w:r w:rsidRPr="003A4A5F">
        <w:rPr>
          <w:rFonts w:ascii="Times New Roman" w:hAnsi="Times New Roman" w:cs="Times New Roman"/>
          <w:b/>
          <w:i/>
          <w:sz w:val="24"/>
          <w:szCs w:val="24"/>
          <w:u w:val="single"/>
        </w:rPr>
        <w:t>овая статья</w:t>
      </w:r>
      <w:proofErr w:type="gramStart"/>
      <w:r w:rsidR="000E1313">
        <w:rPr>
          <w:rFonts w:ascii="Times New Roman" w:hAnsi="Times New Roman" w:cs="Times New Roman"/>
          <w:b/>
          <w:i/>
          <w:sz w:val="24"/>
          <w:szCs w:val="24"/>
          <w:u w:val="single"/>
        </w:rPr>
        <w:t xml:space="preserve">: </w:t>
      </w:r>
      <w:r w:rsidR="000E1313">
        <w:rPr>
          <w:rFonts w:ascii="Times New Roman" w:hAnsi="Times New Roman" w:cs="Times New Roman"/>
          <w:b/>
          <w:i/>
          <w:sz w:val="24"/>
          <w:szCs w:val="24"/>
          <w:u w:val="single"/>
        </w:rPr>
        <w:t xml:space="preserve">: </w:t>
      </w:r>
      <w:proofErr w:type="gramEnd"/>
      <w:r w:rsidR="000E1313">
        <w:rPr>
          <w:rFonts w:ascii="Times New Roman" w:hAnsi="Times New Roman" w:cs="Times New Roman"/>
          <w:b/>
          <w:i/>
          <w:sz w:val="24"/>
          <w:szCs w:val="24"/>
          <w:u w:val="single"/>
        </w:rPr>
        <w:t>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3A4A5F">
        <w:rPr>
          <w:rFonts w:ascii="Times New Roman" w:hAnsi="Times New Roman" w:cs="Times New Roman"/>
          <w:b/>
          <w:i/>
          <w:sz w:val="24"/>
          <w:szCs w:val="24"/>
        </w:rPr>
        <w:t>)</w:t>
      </w:r>
    </w:p>
    <w:p w:rsidR="00A77888" w:rsidRPr="00A77888" w:rsidRDefault="00A77888" w:rsidP="00A77888"/>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 xml:space="preserve">1. </w:t>
      </w:r>
      <w:proofErr w:type="gramStart"/>
      <w:r w:rsidRPr="003A4A5F">
        <w:rPr>
          <w:rStyle w:val="a7"/>
          <w:rFonts w:ascii="Times New Roman" w:hAnsi="Times New Roman" w:cs="Times New Roman"/>
          <w:sz w:val="24"/>
          <w:szCs w:val="24"/>
        </w:rPr>
        <w:t>Специалистом по организации инженерных изысканий, специалистом по организации архитектурно-строительного проектирования, специалистом по организации строительства является физическое лицо, которое имеет право осуществлять по трудовому договору, заключенному с индивидуальным предпринимателем или юридическим лицом, трудовые функции по организации выполнения работ по инженерным изысканиям, подготовке проектной документации, строительству, реконструкции, капитального ремонта объекта капитального строительства в должности главного инженера проекта, главного архитектора проекта и сведения</w:t>
      </w:r>
      <w:proofErr w:type="gramEnd"/>
      <w:r w:rsidRPr="003A4A5F">
        <w:rPr>
          <w:rStyle w:val="a7"/>
          <w:rFonts w:ascii="Times New Roman" w:hAnsi="Times New Roman" w:cs="Times New Roman"/>
          <w:sz w:val="24"/>
          <w:szCs w:val="24"/>
        </w:rPr>
        <w:t xml:space="preserve"> о </w:t>
      </w:r>
      <w:proofErr w:type="gramStart"/>
      <w:r w:rsidRPr="003A4A5F">
        <w:rPr>
          <w:rStyle w:val="a7"/>
          <w:rFonts w:ascii="Times New Roman" w:hAnsi="Times New Roman" w:cs="Times New Roman"/>
          <w:sz w:val="24"/>
          <w:szCs w:val="24"/>
        </w:rPr>
        <w:t>котором</w:t>
      </w:r>
      <w:proofErr w:type="gramEnd"/>
      <w:r w:rsidRPr="003A4A5F">
        <w:rPr>
          <w:rStyle w:val="a7"/>
          <w:rFonts w:ascii="Times New Roman" w:hAnsi="Times New Roman" w:cs="Times New Roman"/>
          <w:sz w:val="24"/>
          <w:szCs w:val="24"/>
        </w:rPr>
        <w:t xml:space="preserve"> включены в национальный реестр специалистов в области инженерных изысканий и архитектурно-строительного проектирования или в национальный реестр специалистов в области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Специалисты по организации инженерных изысканий, специалисты по организации архитектурно-строительного проектирования, сведения о которых включены в национальный реестр специалистов в области инженерных изысканий и архитектурно-строительного проектирования, привлекаются индивидуальным предпринимателем или юридическим лицом по трудовому договору в целях организации выполнения работ соответственно по инженерным изысканиям, подготовке проектной документации.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3. К должностным обязанностям специалистов по организации инженерных изысканий, специалистов по организации архитектурно-строительного проектирования относятся соответственно:</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 подготовка и утверждение заданий на выполнение работ по инженерным изысканиям, заданий на подготовку проектной документации объекта капитального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определение критериев отбора участников работ по выполнению инженерных изысканий, подготовке проектной документации и отбору исполнителей таких работ, а также по координации деятельности исполнителей таких работ;</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3) представление, согласование и приемка результатов работ по выполнению инженерных изысканий, подготовке проектной документации;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4) утверждение результатов инженерных изысканий, проектной документации.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4. Специалисты по организации строительства, сведения о которых включены в национальный реестр специалистов в области строительства, привлекаются индивидуальным предпринимателем или юридическим лицом по трудовому договору в целях организации выполнения работ по строительству, реконструкции, капитальному ремонту объектов капитального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5. К должностным обязанностям специалистов по организации строительства относятся:</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 организация входного контроля проектной документации объектов капитального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оперативное планирование, координация, организация и проведение строительного контроля в процессе строительства, реконструкции, капитального ремонта объектов капитального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3) приемка законченных видов и отдельных этапов работ по строительству, реконструкции, капитальному ремонту объектов капитального строительства, элементов, конструкций и частей объектов капитального строительства, сетей инженерно-технического обеспечения, их участков с правом подписи соответствующих документов;</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4) подписание следующих документов:</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а) акта приемки объекта капитального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б) документа, подтверждающего соответствие построенного, реконструированного объекта капитального строительства требованиям технических регламентов;</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 xml:space="preserve">в) документа, подтверждающего соответствие параметров построенного, </w:t>
      </w:r>
      <w:r w:rsidRPr="003A4A5F">
        <w:rPr>
          <w:rStyle w:val="a7"/>
          <w:rFonts w:ascii="Times New Roman" w:hAnsi="Times New Roman" w:cs="Times New Roman"/>
          <w:sz w:val="24"/>
          <w:szCs w:val="24"/>
        </w:rPr>
        <w:lastRenderedPageBreak/>
        <w:t>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г) документа, подтверждающего соответствие построенного, реконструированного объекта капитального строительства техническим условиям подключения (технологического присоединения) к сетям инженерно-технического обеспечения (при их наличии).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 xml:space="preserve">6. </w:t>
      </w:r>
      <w:proofErr w:type="gramStart"/>
      <w:r w:rsidRPr="003A4A5F">
        <w:rPr>
          <w:rStyle w:val="a7"/>
          <w:rFonts w:ascii="Times New Roman" w:hAnsi="Times New Roman" w:cs="Times New Roman"/>
          <w:sz w:val="24"/>
          <w:szCs w:val="24"/>
        </w:rPr>
        <w:t>Сведения о физическом лице, указанном в части 1 настоящей статьи, включаются соответствующим Национальным объединением саморегулируемых организаций соответственно в национальный реестр специалистов в области инженерных изысканий и архитектурно-строительного проектирования, в национальный реестр специалистов в области строительства (далее также - национальные реестры специалистов) на основании заявления такого лица при условии его соответствия следующим минимальным требованиям:</w:t>
      </w:r>
      <w:proofErr w:type="gramEnd"/>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 наличие высшего образования по профессии, специальности или направлению подготовки в области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наличие стажа работы соответственно в организациях, выполняющих инженерные изыскания, осуществляющих подготовку проектной документации, строительство, реконструкцию, капитальный ремонт объектов капитального строительства на инженерных должностях не менее чем три года;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3) наличие общего трудового стажа по профессии, специальности или направлению подготовки в области строительства не менее чем десять лет;</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4) повышение квалификации специалиста по направлению подготовки в области строительства не реже одного раза в пять лет;</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5) наличие разрешения на работу (для иностранных граждан).</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7. Порядок включения сведений о физическом лице в национальные реестры специалистов и их исключение из таких реестров, а также перечень направлений подготовки в области строительства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8. Национальное объединение саморегулируемых организаций отказывает физическому лицу во включении сведений о нем в национальный реестр специалистов в случае:</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 несоответствия такого лица требованиям, установленным частью 6 настоящей статьи;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установления факта представления документов, содержащих недостоверные сведения;</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3) наличия у такого физического лица непогашенной или неснятой судимости за совершение умышленного преступления;</w:t>
      </w:r>
    </w:p>
    <w:p w:rsidR="008A1D19" w:rsidRPr="003A4A5F" w:rsidRDefault="008A1D19" w:rsidP="008A1D19">
      <w:pPr>
        <w:rPr>
          <w:rStyle w:val="a7"/>
          <w:rFonts w:ascii="Times New Roman" w:hAnsi="Times New Roman" w:cs="Times New Roman"/>
          <w:sz w:val="24"/>
          <w:szCs w:val="24"/>
        </w:rPr>
      </w:pPr>
      <w:proofErr w:type="gramStart"/>
      <w:r w:rsidRPr="003A4A5F">
        <w:rPr>
          <w:rStyle w:val="a7"/>
          <w:rFonts w:ascii="Times New Roman" w:hAnsi="Times New Roman" w:cs="Times New Roman"/>
          <w:sz w:val="24"/>
          <w:szCs w:val="24"/>
        </w:rPr>
        <w:t>4) наличия в отношении такого физического лица решений об исключении сведений о нем из национального реестра специалистов по указанным в пунктах 3 - 5 части 9 настоящей статьи основаниям, принятых за период не более чем три года, предшествующих дате подачи заявления, указанного в части 6 настоящей статьи;</w:t>
      </w:r>
      <w:proofErr w:type="gramEnd"/>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5) наличия в отношении такого физического лица решений об исключении сведений о нем из национального реестра специалистов, принятых за период не менее чем два года, предшествующих дате подачи заявления, указанного в части 6 настоящей статьи.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9. Сведения о физическом лице, указанном в части 1 настоящей статьи, исключаются из национального реестра специалистов:</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 на основании заявления такого физического лица;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в связи со смертью такого физического лица (в том числе на основании обращения саморегулируемой организации);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 xml:space="preserve">3) в случае, если по вине такого физического лица </w:t>
      </w:r>
      <w:proofErr w:type="gramStart"/>
      <w:r w:rsidRPr="003A4A5F">
        <w:rPr>
          <w:rStyle w:val="a7"/>
          <w:rFonts w:ascii="Times New Roman" w:hAnsi="Times New Roman" w:cs="Times New Roman"/>
          <w:sz w:val="24"/>
          <w:szCs w:val="24"/>
        </w:rPr>
        <w:t>осуществлялись выплаты из компенсационных фондов саморегулируемой организации и вина этого специалиста была</w:t>
      </w:r>
      <w:proofErr w:type="gramEnd"/>
      <w:r w:rsidRPr="003A4A5F">
        <w:rPr>
          <w:rStyle w:val="a7"/>
          <w:rFonts w:ascii="Times New Roman" w:hAnsi="Times New Roman" w:cs="Times New Roman"/>
          <w:sz w:val="24"/>
          <w:szCs w:val="24"/>
        </w:rPr>
        <w:t xml:space="preserve"> установлена судом (в том числе на основании обращения саморегулируемой организации);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lastRenderedPageBreak/>
        <w:t>4) в случае привлечения такого физического лица к административной ответственности два и более раза за аналогичные правонарушения, допущенные при выполнении инженерных изысканий, подготовке проектной документации в отношении одного объекта капитального строительства, допущенные при осуществлении строительства, реконструкции, капитального ремонта одного объекта капитального строительства (в том числе на основании обращения саморегулируемой организации);</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5) если индивидуальный предприниматель или юридическое лицо, работником которого является такое физическое лицо, по вине такого физического лица включены в реестр недобросовестных поставщиков (подрядчиков, исполнителей) и вина такого физического лица установлена судом (на основании обращения такого индивидуального предпринимателя или такого юридического лица);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6) по истечен</w:t>
      </w:r>
      <w:proofErr w:type="gramStart"/>
      <w:r w:rsidRPr="003A4A5F">
        <w:rPr>
          <w:rStyle w:val="a7"/>
          <w:rFonts w:ascii="Times New Roman" w:hAnsi="Times New Roman" w:cs="Times New Roman"/>
          <w:sz w:val="24"/>
          <w:szCs w:val="24"/>
        </w:rPr>
        <w:t>ии у и</w:t>
      </w:r>
      <w:proofErr w:type="gramEnd"/>
      <w:r w:rsidRPr="003A4A5F">
        <w:rPr>
          <w:rStyle w:val="a7"/>
          <w:rFonts w:ascii="Times New Roman" w:hAnsi="Times New Roman" w:cs="Times New Roman"/>
          <w:sz w:val="24"/>
          <w:szCs w:val="24"/>
        </w:rPr>
        <w:t>ностранного гражданина срока действия разрешения на временное проживание в Российской Федерации и срока действия разрешения на работу.</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10.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 осуществляется соответствующим Национальным объединением саморегулируемых организаций.</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11. В национальных реестрах специалистов должны содержаться следующие сведения:</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 фамилия, имя, отчество (при наличии) физического лица;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2) вид осуществляемых физическим лицом работ (организация выполнения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3) дата принятия решения о включении сведений о физическом лице в национальный реестр специалистов или решения об исключении сведений о таком физическом лице из национального реестра специалистов.</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12. Сведения, содержащиеся в национальном реестре специалистов, подлежат размещению на сайте соответствующего Национального объединения саморегулируемых организаций в сети “</w:t>
      </w:r>
      <w:proofErr w:type="spellStart"/>
      <w:r w:rsidRPr="003A4A5F">
        <w:rPr>
          <w:rStyle w:val="a7"/>
          <w:rFonts w:ascii="Times New Roman" w:hAnsi="Times New Roman" w:cs="Times New Roman"/>
          <w:sz w:val="24"/>
          <w:szCs w:val="24"/>
        </w:rPr>
        <w:t>Интернет</w:t>
      </w:r>
      <w:proofErr w:type="gramStart"/>
      <w:r w:rsidRPr="003A4A5F">
        <w:rPr>
          <w:rStyle w:val="a7"/>
          <w:rFonts w:ascii="Times New Roman" w:hAnsi="Times New Roman" w:cs="Times New Roman"/>
          <w:sz w:val="24"/>
          <w:szCs w:val="24"/>
        </w:rPr>
        <w:t>”и</w:t>
      </w:r>
      <w:proofErr w:type="spellEnd"/>
      <w:proofErr w:type="gramEnd"/>
      <w:r w:rsidRPr="003A4A5F">
        <w:rPr>
          <w:rStyle w:val="a7"/>
          <w:rFonts w:ascii="Times New Roman" w:hAnsi="Times New Roman" w:cs="Times New Roman"/>
          <w:sz w:val="24"/>
          <w:szCs w:val="24"/>
        </w:rPr>
        <w:t xml:space="preserve"> должны быть доступны для ознакомления без взимания платы.</w:t>
      </w:r>
    </w:p>
    <w:p w:rsidR="008A1D19" w:rsidRPr="003A4A5F" w:rsidRDefault="008A1D19" w:rsidP="008A1D19">
      <w:pPr>
        <w:rPr>
          <w:rStyle w:val="a7"/>
          <w:rFonts w:ascii="Times New Roman" w:hAnsi="Times New Roman" w:cs="Times New Roman"/>
          <w:sz w:val="24"/>
          <w:szCs w:val="24"/>
        </w:rPr>
      </w:pPr>
      <w:r w:rsidRPr="003A4A5F">
        <w:rPr>
          <w:rStyle w:val="a7"/>
          <w:rFonts w:ascii="Times New Roman" w:hAnsi="Times New Roman" w:cs="Times New Roman"/>
          <w:sz w:val="24"/>
          <w:szCs w:val="24"/>
        </w:rPr>
        <w:t>13. Порядок ведения национальных реестров специалистов, порядок внесения изменений в сведения о физических лицах, включенные в такие реестры,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w:t>
      </w:r>
      <w:r w:rsidR="003A4A5F">
        <w:rPr>
          <w:rStyle w:val="a7"/>
          <w:rFonts w:ascii="Times New Roman" w:hAnsi="Times New Roman" w:cs="Times New Roman"/>
          <w:sz w:val="24"/>
          <w:szCs w:val="24"/>
        </w:rPr>
        <w:t>хитектуры, градостроительства.</w:t>
      </w:r>
    </w:p>
    <w:p w:rsidR="00E16CF9" w:rsidRDefault="00E16CF9" w:rsidP="00E16CF9">
      <w:pPr>
        <w:ind w:firstLine="0"/>
        <w:rPr>
          <w:rStyle w:val="a7"/>
          <w:rFonts w:ascii="Times New Roman" w:hAnsi="Times New Roman" w:cs="Times New Roman"/>
          <w:sz w:val="24"/>
          <w:szCs w:val="24"/>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2D187D" w:rsidRDefault="002D187D" w:rsidP="00E16CF9">
      <w:pPr>
        <w:ind w:firstLine="0"/>
        <w:rPr>
          <w:rStyle w:val="a7"/>
          <w:rFonts w:ascii="Times New Roman" w:hAnsi="Times New Roman" w:cs="Times New Roman"/>
          <w:b/>
          <w:sz w:val="24"/>
          <w:szCs w:val="24"/>
          <w:u w:val="single"/>
        </w:rPr>
      </w:pPr>
    </w:p>
    <w:p w:rsidR="008A1D19" w:rsidRDefault="008A1D19" w:rsidP="001B6BC8">
      <w:pPr>
        <w:pStyle w:val="a3"/>
        <w:ind w:left="0" w:firstLine="0"/>
        <w:jc w:val="center"/>
        <w:rPr>
          <w:rFonts w:ascii="Times New Roman" w:hAnsi="Times New Roman" w:cs="Times New Roman"/>
          <w:b/>
          <w:sz w:val="24"/>
          <w:szCs w:val="24"/>
        </w:rPr>
      </w:pPr>
      <w:r w:rsidRPr="00E16CF9">
        <w:rPr>
          <w:rFonts w:ascii="Times New Roman" w:hAnsi="Times New Roman" w:cs="Times New Roman"/>
          <w:b/>
          <w:sz w:val="24"/>
          <w:szCs w:val="24"/>
        </w:rPr>
        <w:lastRenderedPageBreak/>
        <w:t>Статья 55.6. Прием в члены саморегулируемой организации</w:t>
      </w:r>
    </w:p>
    <w:p w:rsidR="001B6BC8" w:rsidRDefault="001B6BC8" w:rsidP="001B6BC8"/>
    <w:p w:rsidR="001B6BC8" w:rsidRPr="006D555D" w:rsidRDefault="001B6BC8" w:rsidP="001B6BC8">
      <w:pPr>
        <w:ind w:firstLine="0"/>
        <w:jc w:val="center"/>
        <w:rPr>
          <w:rFonts w:ascii="Times New Roman" w:hAnsi="Times New Roman" w:cs="Times New Roman"/>
          <w:b/>
          <w:i/>
          <w:sz w:val="24"/>
          <w:szCs w:val="24"/>
        </w:rPr>
      </w:pPr>
      <w:r w:rsidRPr="006D555D">
        <w:rPr>
          <w:rFonts w:ascii="Times New Roman" w:hAnsi="Times New Roman" w:cs="Times New Roman"/>
          <w:b/>
          <w:i/>
          <w:sz w:val="24"/>
          <w:szCs w:val="24"/>
        </w:rPr>
        <w:t>(</w:t>
      </w:r>
      <w:r w:rsidR="00D1467D">
        <w:rPr>
          <w:rFonts w:ascii="Times New Roman" w:hAnsi="Times New Roman" w:cs="Times New Roman"/>
          <w:b/>
          <w:i/>
          <w:sz w:val="24"/>
          <w:szCs w:val="24"/>
          <w:u w:val="single"/>
        </w:rPr>
        <w:t>П</w:t>
      </w:r>
      <w:r w:rsidRPr="006D555D">
        <w:rPr>
          <w:rFonts w:ascii="Times New Roman" w:hAnsi="Times New Roman" w:cs="Times New Roman"/>
          <w:b/>
          <w:i/>
          <w:sz w:val="24"/>
          <w:szCs w:val="24"/>
          <w:u w:val="single"/>
        </w:rPr>
        <w:t>олностью в новой редакции</w:t>
      </w:r>
      <w:r w:rsidR="000E1313">
        <w:rPr>
          <w:rFonts w:ascii="Times New Roman" w:hAnsi="Times New Roman" w:cs="Times New Roman"/>
          <w:b/>
          <w:i/>
          <w:sz w:val="24"/>
          <w:szCs w:val="24"/>
          <w:u w:val="single"/>
        </w:rPr>
        <w:t xml:space="preserve">: </w:t>
      </w:r>
      <w:r w:rsidR="000E1313">
        <w:rPr>
          <w:rFonts w:ascii="Times New Roman" w:hAnsi="Times New Roman" w:cs="Times New Roman"/>
          <w:b/>
          <w:i/>
          <w:sz w:val="24"/>
          <w:szCs w:val="24"/>
          <w:u w:val="single"/>
        </w:rPr>
        <w:t>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555D">
        <w:rPr>
          <w:rFonts w:ascii="Times New Roman" w:hAnsi="Times New Roman" w:cs="Times New Roman"/>
          <w:b/>
          <w:i/>
          <w:sz w:val="24"/>
          <w:szCs w:val="24"/>
        </w:rPr>
        <w:t>)</w:t>
      </w:r>
    </w:p>
    <w:p w:rsidR="001B6BC8" w:rsidRPr="001B6BC8" w:rsidRDefault="001B6BC8" w:rsidP="001B6BC8"/>
    <w:p w:rsidR="00E16CF9" w:rsidRPr="00E16CF9" w:rsidRDefault="00E16CF9" w:rsidP="00E16CF9"/>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 xml:space="preserve">1. </w:t>
      </w:r>
      <w:proofErr w:type="gramStart"/>
      <w:r w:rsidRPr="001B6BC8">
        <w:rPr>
          <w:rStyle w:val="a7"/>
          <w:rFonts w:ascii="Times New Roman" w:hAnsi="Times New Roman" w:cs="Times New Roman"/>
          <w:sz w:val="24"/>
          <w:szCs w:val="24"/>
        </w:rPr>
        <w:t>В члены саморегулируемой организации могут быть приняты юридическое лицо, в том числе иностранное юридическое лицо, и индивидуальный предприниматель при условии соответствия таких юридических лиц и индивидуальных предпринимателей требованиям, установленным саморегулируемой организацией к своим членам, и уплаты такими лицами в полном объеме взносов в компенсационный фонд (компенсационные фонды) саморегулируемой организации, если иное не установлено настоящей статьей.</w:t>
      </w:r>
      <w:proofErr w:type="gramEnd"/>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Для приема в члены саморегулируемой организации индивидуальный предприниматель или юридическое лицо представляет в саморегулируемую организацию следующие документы:</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 заявление о приеме в члены саморегулируемой организации, в котором должны быть указаны в том числе сведения о намерении принимать участие в заключени</w:t>
      </w:r>
      <w:proofErr w:type="gramStart"/>
      <w:r w:rsidRPr="001B6BC8">
        <w:rPr>
          <w:rStyle w:val="a7"/>
          <w:rFonts w:ascii="Times New Roman" w:hAnsi="Times New Roman" w:cs="Times New Roman"/>
          <w:sz w:val="24"/>
          <w:szCs w:val="24"/>
        </w:rPr>
        <w:t>и</w:t>
      </w:r>
      <w:proofErr w:type="gramEnd"/>
      <w:r w:rsidRPr="001B6BC8">
        <w:rPr>
          <w:rStyle w:val="a7"/>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или об отсутствии таких намерений;</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копия документа, подтверждающего факт внесения в соответствующий государственный реестр записи о государственной регистрации индивидуального предпринимателя или юридического лица, копии учредительных документов (для юридического лица),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юридического лица);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3) документы, подтверждающие соответствие индивидуального предпринимателя или юридического лица требованиям, установленным саморегулируемой организацией к своим членам во внутренних документах саморегулируемой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4) документы, подтверждающие наличие у индивидуального предпринимателя или юридического лица специалистов, указанных в части 1 статьи 55.5-1 настоящего Кодекса;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5) документы, подтверждающие наличие у специалистов должностных обязанностей, предусмотренных частью 3 или 5 статьи 55.5-1 настоящего Кодекса.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3. Членами саморегулируемой организации, основанной на членстве лиц, осуществляющих строительство, могут быть только индивидуальные предприниматели и (или) юридические лица, зарегистрированные в том же субъекте Российской Федерации, в котором зарегистрирована такая саморегулируемая организация, за исключением:</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 иностранных юридических лиц;</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 xml:space="preserve">2) случая, если на территории субъекта Российской Федерации, в котором зарегистрированы индивидуальный предприниматель или юридическое лицо, отсутствует зарегистрированная саморегулируемая организация, основанная на членстве лиц, осуществляющих строительство, и соответствующая требованиям, предусмотренным частью 3 статьи 55.4 настоящего Кодекса. В этом случае индивидуальный предприниматель или юридическое лицо имеет право обратиться с заявлением о приеме в члены саморегулируемой организации, основанной на членстве лиц, осуществляющих строительство, и зарегистрированной на территории любого из субъектов Российской Федерации, имеющих общую границу с этим субъектом Российской Федерации. При этом такой индивидуальный предприниматель или такое юридическое лицо дополнительно представляет в указанную саморегулируемую организацию выписку из государственного реестра саморегулируемых организаций об отсутствии на территории этого субъекта Российской Федерации зарегистрированных саморегулируемых организаций, основанных на членстве лиц, осуществляющих строительство. </w:t>
      </w:r>
      <w:proofErr w:type="gramStart"/>
      <w:r w:rsidRPr="001B6BC8">
        <w:rPr>
          <w:rStyle w:val="a7"/>
          <w:rFonts w:ascii="Times New Roman" w:hAnsi="Times New Roman" w:cs="Times New Roman"/>
          <w:sz w:val="24"/>
          <w:szCs w:val="24"/>
        </w:rPr>
        <w:t xml:space="preserve">Саморегулируемая организация, в которую обратились с заявлением о приеме в члены данный индивидуальный предприниматель или данное юридическое лицо, зарегистрированные в установленном законом порядке на территории субъекта Российской Федерации, имеющего общую границу с субъектом Российской Федерации, на территории которого зарегистрирована такая саморегулируемая </w:t>
      </w:r>
      <w:r w:rsidRPr="001B6BC8">
        <w:rPr>
          <w:rStyle w:val="a7"/>
          <w:rFonts w:ascii="Times New Roman" w:hAnsi="Times New Roman" w:cs="Times New Roman"/>
          <w:sz w:val="24"/>
          <w:szCs w:val="24"/>
        </w:rPr>
        <w:lastRenderedPageBreak/>
        <w:t>организация, не имеет права отказать такому лицу в приеме в члены саморегулируемой организации по основанию, указанному в абзаце первом</w:t>
      </w:r>
      <w:proofErr w:type="gramEnd"/>
      <w:r w:rsidRPr="001B6BC8">
        <w:rPr>
          <w:rStyle w:val="a7"/>
          <w:rFonts w:ascii="Times New Roman" w:hAnsi="Times New Roman" w:cs="Times New Roman"/>
          <w:sz w:val="24"/>
          <w:szCs w:val="24"/>
        </w:rPr>
        <w:t xml:space="preserve"> настоящей части.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4. При приеме индивидуального предпринимателя или юридического лица в члены саморегулируемой организации саморегулируемая организация вправе запросить у саморегулируемой организации, членом которой индивидуальный предприниматель или юридическое лицо являлись ранее, документы и (или) информацию, касающиеся деятельности такого индивидуального предпринимателя или такого юридического лица, включая акты проверок его деятельности. Саморегулируемая организация, в которую поступил этот запрос о представлении документов и (</w:t>
      </w:r>
      <w:proofErr w:type="gramStart"/>
      <w:r w:rsidRPr="001B6BC8">
        <w:rPr>
          <w:rStyle w:val="a7"/>
          <w:rFonts w:ascii="Times New Roman" w:hAnsi="Times New Roman" w:cs="Times New Roman"/>
          <w:sz w:val="24"/>
          <w:szCs w:val="24"/>
        </w:rPr>
        <w:t xml:space="preserve">или) </w:t>
      </w:r>
      <w:proofErr w:type="gramEnd"/>
      <w:r w:rsidRPr="001B6BC8">
        <w:rPr>
          <w:rStyle w:val="a7"/>
          <w:rFonts w:ascii="Times New Roman" w:hAnsi="Times New Roman" w:cs="Times New Roman"/>
          <w:sz w:val="24"/>
          <w:szCs w:val="24"/>
        </w:rPr>
        <w:t>информации, обязана представить соответствующие документы и (или) информацию в течение тридцати дней со дня поступления этого запроса.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5. В срок не более чем два месяца со дня получения документов, указанных в части 2 настоящей статьи, саморегулируемая организация осуществляет проверку индивидуального предпринимателя или юридического лица на соответствие требованиям, установленным саморегулируемой организацией к своим членам. При этом саморегулируемая организация вправе обратиться:</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 в соответствующее Национальное объединение саморегулируемых организаций с запросом сведений:</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а) о выплатах из компенсационного фонда саморегулируемой организации, членом которой являлись индивидуальный предприниматель или юридическое лицо, произведенных по вине такого индивидуального предпринимателя или такого юридического лица;</w:t>
      </w:r>
    </w:p>
    <w:p w:rsidR="008A1D19" w:rsidRPr="001B6BC8" w:rsidRDefault="008A1D19" w:rsidP="008A1D19">
      <w:pPr>
        <w:rPr>
          <w:rStyle w:val="a7"/>
          <w:rFonts w:ascii="Times New Roman" w:hAnsi="Times New Roman" w:cs="Times New Roman"/>
          <w:sz w:val="24"/>
          <w:szCs w:val="24"/>
        </w:rPr>
      </w:pPr>
      <w:proofErr w:type="gramStart"/>
      <w:r w:rsidRPr="001B6BC8">
        <w:rPr>
          <w:rStyle w:val="a7"/>
          <w:rFonts w:ascii="Times New Roman" w:hAnsi="Times New Roman" w:cs="Times New Roman"/>
          <w:sz w:val="24"/>
          <w:szCs w:val="24"/>
        </w:rPr>
        <w:t>б) о наличии или об отсутствии в отношении специалистов индивидуального предпринимателя или юридического лица, указанных в документах индивидуального предпринимателя или юридического лица, решений об исключении сведений о таких специалистах из национального реестра специалистов, принятых за период не менее чем два года, предшествующих дню получения саморегулируемой организацией документов, указанных в части 2 настоящей статьи;</w:t>
      </w:r>
      <w:proofErr w:type="gramEnd"/>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в органы государственной власти или органы местного самоуправления с запросом информации, необходимой саморегулируемой организации для принятия решения о приеме индивидуального предпринимателя или юридического лица в члены саморегулируемой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6. Органы государственной власти и органы местного самоуправления в течение тридцати дней со дня поступления указанного в пункте 2 части 5 настоящей статьи запроса саморегулируемой организации обязаны представить саморегулируемой организации запрашиваемую информацию.</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7. По результатам проверки, предусмотренной частью 5 настоящей статьи, саморегулируемая организация принимает одно из следующих решений:</w:t>
      </w:r>
    </w:p>
    <w:p w:rsidR="008A1D19" w:rsidRPr="001B6BC8" w:rsidRDefault="008A1D19" w:rsidP="008A1D19">
      <w:pPr>
        <w:rPr>
          <w:rStyle w:val="a7"/>
          <w:rFonts w:ascii="Times New Roman" w:hAnsi="Times New Roman" w:cs="Times New Roman"/>
          <w:sz w:val="24"/>
          <w:szCs w:val="24"/>
        </w:rPr>
      </w:pPr>
      <w:proofErr w:type="gramStart"/>
      <w:r w:rsidRPr="001B6BC8">
        <w:rPr>
          <w:rStyle w:val="a7"/>
          <w:rFonts w:ascii="Times New Roman" w:hAnsi="Times New Roman" w:cs="Times New Roman"/>
          <w:sz w:val="24"/>
          <w:szCs w:val="24"/>
        </w:rPr>
        <w:t>1) о приеме индивидуального предпринимателя или юридического лица в члены саморегулируемой организации при условии уплаты взноса в компенсационный фонд возмещения вреда, а также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w:t>
      </w:r>
      <w:proofErr w:type="gramEnd"/>
      <w:r w:rsidRPr="001B6BC8">
        <w:rPr>
          <w:rStyle w:val="a7"/>
          <w:rFonts w:ascii="Times New Roman" w:hAnsi="Times New Roman" w:cs="Times New Roman"/>
          <w:sz w:val="24"/>
          <w:szCs w:val="24"/>
        </w:rPr>
        <w:t xml:space="preserve"> участие в заключени</w:t>
      </w:r>
      <w:proofErr w:type="gramStart"/>
      <w:r w:rsidRPr="001B6BC8">
        <w:rPr>
          <w:rStyle w:val="a7"/>
          <w:rFonts w:ascii="Times New Roman" w:hAnsi="Times New Roman" w:cs="Times New Roman"/>
          <w:sz w:val="24"/>
          <w:szCs w:val="24"/>
        </w:rPr>
        <w:t>и</w:t>
      </w:r>
      <w:proofErr w:type="gramEnd"/>
      <w:r w:rsidRPr="001B6BC8">
        <w:rPr>
          <w:rStyle w:val="a7"/>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об отказе в приеме индивидуального предпринимателя или юридического лица в члены саморегулируемой организации с указанием причин такого отказа.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8. Саморегулируемая организация отказывает в приеме индивидуального предпринимателя или юридического лица в члены саморегулируемой организации по следующим основаниям:</w:t>
      </w:r>
    </w:p>
    <w:p w:rsidR="008A1D19" w:rsidRPr="001B6BC8" w:rsidRDefault="008A1D19" w:rsidP="008A1D19">
      <w:pPr>
        <w:rPr>
          <w:rStyle w:val="a7"/>
          <w:rFonts w:ascii="Times New Roman" w:hAnsi="Times New Roman" w:cs="Times New Roman"/>
          <w:sz w:val="24"/>
          <w:szCs w:val="24"/>
        </w:rPr>
      </w:pPr>
      <w:proofErr w:type="gramStart"/>
      <w:r w:rsidRPr="001B6BC8">
        <w:rPr>
          <w:rStyle w:val="a7"/>
          <w:rFonts w:ascii="Times New Roman" w:hAnsi="Times New Roman" w:cs="Times New Roman"/>
          <w:sz w:val="24"/>
          <w:szCs w:val="24"/>
        </w:rPr>
        <w:t>1) несоответствие индивидуального предпринимателя или юридического лица требованиям, установленным саморегулируемой организацией к своим членам (за исключением случая, установленного частью 3 настоящей статьи);</w:t>
      </w:r>
      <w:proofErr w:type="gramEnd"/>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lastRenderedPageBreak/>
        <w:t>2) непредставление индивидуальным предпринимателем или юридическим лицом в полном объеме документов, предусмотренных частью 2 настоящей статьи;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3) если индивидуальный предприниматель или юридическое лицо уже является членом саморегулируемой организации аналогичного вида.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9. Саморегулируемая организация вправе отказать в приеме индивидуального предпринимателя или юридического лица в члены саморегулируемой организации по следующим основаниям:</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 по вине индивидуального предпринимателя или юридического лица осуществлялись выплаты из компенсационного фонда возмещения вреда или компенсационного фонда обеспечения договорных обязательств саморегулируемой организации, членом которой ранее являлись такой индивидуальный предприниматель или такое юридическое лицо;</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совершение индивидуальным предпринимателем или юридическим лицом в течение одного года двух и более аналогичных административных правонарушений, допущенных при выполнении инженерных изысканий, подготовке проектной документации в отношении одного объекта капитального строительства, допущенных при осуществлении строительства, реконструкции, капитального ремонта одного объекта капитального строительства;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3) иным основаниям, установленным внутренними документами саморегулируемой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10. В трехдневный срок с момента принятия одного из решений, указанных в части 7 настоящей статьи, саморегулируемая организация обязана направить индивидуальному предпринимателю или юридическому лицу уведомление о принятом решении с приложением копии такого решения.</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11. Индивидуальный предприниматель или юридическое лицо, в отношении которых принято решение о приеме в члены саморегулируемой организации, в течение семи рабочих дней со дня получения уведомления, указанного в части 10 настоящей статьи, обязаны уплатить в полном объеме:</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 взнос в компенсационный фонд возмещения вреда;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взнос в компенсационный фонд обеспечения договорных обязательств в случае, если саморегулируемой организацией принято решение о формировании такого компенсационного фонда 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w:t>
      </w:r>
      <w:proofErr w:type="gramStart"/>
      <w:r w:rsidRPr="001B6BC8">
        <w:rPr>
          <w:rStyle w:val="a7"/>
          <w:rFonts w:ascii="Times New Roman" w:hAnsi="Times New Roman" w:cs="Times New Roman"/>
          <w:sz w:val="24"/>
          <w:szCs w:val="24"/>
        </w:rPr>
        <w:t>и</w:t>
      </w:r>
      <w:proofErr w:type="gramEnd"/>
      <w:r w:rsidRPr="001B6BC8">
        <w:rPr>
          <w:rStyle w:val="a7"/>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3) вступительный взнос в саморегулируемую организацию в случае, если внутренними документами саморегулируемой организации установлены требования к уплате вступительного взноса.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12. Решение саморегулируемой организации о приеме в члены саморегулируемой организации вступает в силу со дня уплаты в полном объеме взноса (взносов) в компенсационный фонд (компенсационные фонды) саморегулируемой организации, а также вступительного взноса в случае, если внутренними документами саморегулируемой организации установлены требования к уплате такого взноса.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 xml:space="preserve">13. </w:t>
      </w:r>
      <w:proofErr w:type="gramStart"/>
      <w:r w:rsidRPr="001B6BC8">
        <w:rPr>
          <w:rStyle w:val="a7"/>
          <w:rFonts w:ascii="Times New Roman" w:hAnsi="Times New Roman" w:cs="Times New Roman"/>
          <w:sz w:val="24"/>
          <w:szCs w:val="24"/>
        </w:rPr>
        <w:t>Решения саморегулируемой организации о приеме индивидуального предпринимателя или юридического лица в члены саморегулируемой организации, об отказе в приеме индивидуального предпринимателя или юридического лица в члены саморегулируемой организации, бездействие саморегулируемой организации при приеме в члены саморегулируемой организации, перечень оснований для отказа в приеме в члены саморегулируемой организации, установленный внутренними документами саморегулируемой организации, могут быть обжалованы в арбитражный суд, а также третейский</w:t>
      </w:r>
      <w:proofErr w:type="gramEnd"/>
      <w:r w:rsidRPr="001B6BC8">
        <w:rPr>
          <w:rStyle w:val="a7"/>
          <w:rFonts w:ascii="Times New Roman" w:hAnsi="Times New Roman" w:cs="Times New Roman"/>
          <w:sz w:val="24"/>
          <w:szCs w:val="24"/>
        </w:rPr>
        <w:t xml:space="preserve"> суд, сформированный соответствующим Национальным объединением саморегулируемых организаций.</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 xml:space="preserve">14. Юридическое лицо или индивидуальный предприниматель может быть членом </w:t>
      </w:r>
      <w:r w:rsidRPr="001B6BC8">
        <w:rPr>
          <w:rStyle w:val="a7"/>
          <w:rFonts w:ascii="Times New Roman" w:hAnsi="Times New Roman" w:cs="Times New Roman"/>
          <w:sz w:val="24"/>
          <w:szCs w:val="24"/>
        </w:rPr>
        <w:lastRenderedPageBreak/>
        <w:t>одной саморегулируемой организации каждого из видов саморегулируемых организаций, указанных в статье 55.3 настоящего Кодекса.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15. Саморегулируемая организация в отношении каждого лица, принятого в члены саморегулируемой организации, ведет дело члена саморегулируемой организации. В состав такого дела входят:</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 документы, представленные для приема в члены саморегулируемой организации, в том числе о специалистах индивидуального предпринимателя или юридического лица;</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2) документы об уплате взноса (взносов) в компенсационный фонд (компенсационные фонды) саморегулируемой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3) документы, представленные для внесения изменений в реестр членов саморегулируемой организации, добровольного выхода члена саморегулируемой организации из саморегулируемой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 xml:space="preserve">4) документы о результатах осуществления саморегулируемой организацией </w:t>
      </w:r>
      <w:proofErr w:type="gramStart"/>
      <w:r w:rsidRPr="001B6BC8">
        <w:rPr>
          <w:rStyle w:val="a7"/>
          <w:rFonts w:ascii="Times New Roman" w:hAnsi="Times New Roman" w:cs="Times New Roman"/>
          <w:sz w:val="24"/>
          <w:szCs w:val="24"/>
        </w:rPr>
        <w:t>контроля за</w:t>
      </w:r>
      <w:proofErr w:type="gramEnd"/>
      <w:r w:rsidRPr="001B6BC8">
        <w:rPr>
          <w:rStyle w:val="a7"/>
          <w:rFonts w:ascii="Times New Roman" w:hAnsi="Times New Roman" w:cs="Times New Roman"/>
          <w:sz w:val="24"/>
          <w:szCs w:val="24"/>
        </w:rPr>
        <w:t xml:space="preserve"> деятельностью члена такой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5) документы о мерах дисциплинарного воздействия, принятых саморегулируемой организацией в отношении члена такой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6) иные документы в соответствии с решением саморегулируемой организации.</w:t>
      </w:r>
    </w:p>
    <w:p w:rsidR="008A1D19" w:rsidRPr="001B6BC8" w:rsidRDefault="008A1D19" w:rsidP="008A1D19">
      <w:pPr>
        <w:rPr>
          <w:rStyle w:val="a7"/>
          <w:rFonts w:ascii="Times New Roman" w:hAnsi="Times New Roman" w:cs="Times New Roman"/>
          <w:sz w:val="24"/>
          <w:szCs w:val="24"/>
        </w:rPr>
      </w:pPr>
      <w:r w:rsidRPr="001B6BC8">
        <w:rPr>
          <w:rStyle w:val="a7"/>
          <w:rFonts w:ascii="Times New Roman" w:hAnsi="Times New Roman" w:cs="Times New Roman"/>
          <w:sz w:val="24"/>
          <w:szCs w:val="24"/>
        </w:rPr>
        <w:t>16. Саморегулируемая организация обязана хранить дела членов саморегулируемой организации, а также дела лиц, членство которых в саморегулируемой организации прекращено. Указанные дела подлежат постоянному хранению на бумажном носителе и (или) в форме электронного документа (пакета электронных документов), подписанного саморегулируемой организацией с использованием усиленной квалифицированной электронной подписи, в саморегулируемой организации. В случае исключения сведений о саморегулируемой организации из государственного реестра саморегулируемых организаций дела членов саморегулируемой организации, а также дела лиц, членство которых в саморегулируемой организации прекращено, подлежат передаче в соответствующее Национальное объединение</w:t>
      </w:r>
      <w:r w:rsidR="001B6BC8">
        <w:rPr>
          <w:rStyle w:val="a7"/>
          <w:rFonts w:ascii="Times New Roman" w:hAnsi="Times New Roman" w:cs="Times New Roman"/>
          <w:sz w:val="24"/>
          <w:szCs w:val="24"/>
        </w:rPr>
        <w:t xml:space="preserve"> саморегулируемых организаций.</w:t>
      </w:r>
    </w:p>
    <w:p w:rsidR="0016041A" w:rsidRDefault="0016041A" w:rsidP="008A1D19">
      <w:pPr>
        <w:rPr>
          <w:rStyle w:val="a7"/>
          <w:rFonts w:ascii="Times New Roman" w:hAnsi="Times New Roman" w:cs="Times New Roman"/>
          <w:sz w:val="24"/>
          <w:szCs w:val="24"/>
        </w:rPr>
      </w:pPr>
    </w:p>
    <w:p w:rsidR="0016041A" w:rsidRDefault="0016041A" w:rsidP="008A1D19">
      <w:pPr>
        <w:rPr>
          <w:rStyle w:val="a7"/>
          <w:rFonts w:ascii="Times New Roman" w:hAnsi="Times New Roman" w:cs="Times New Roman"/>
          <w:sz w:val="24"/>
          <w:szCs w:val="24"/>
        </w:rPr>
      </w:pPr>
    </w:p>
    <w:p w:rsidR="0016041A" w:rsidRDefault="0016041A" w:rsidP="008A1D19">
      <w:pPr>
        <w:rPr>
          <w:rStyle w:val="a7"/>
          <w:rFonts w:ascii="Times New Roman" w:hAnsi="Times New Roman" w:cs="Times New Roman"/>
          <w:sz w:val="24"/>
          <w:szCs w:val="24"/>
        </w:rPr>
      </w:pPr>
    </w:p>
    <w:p w:rsidR="0016041A" w:rsidRDefault="0016041A" w:rsidP="0016041A">
      <w:pPr>
        <w:ind w:firstLine="0"/>
        <w:rPr>
          <w:rStyle w:val="a7"/>
          <w:rFonts w:ascii="Times New Roman" w:hAnsi="Times New Roman" w:cs="Times New Roman"/>
          <w:sz w:val="24"/>
          <w:szCs w:val="24"/>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0122D0" w:rsidRDefault="000122D0" w:rsidP="0016041A">
      <w:pPr>
        <w:ind w:firstLine="0"/>
        <w:rPr>
          <w:rStyle w:val="a7"/>
          <w:rFonts w:ascii="Times New Roman" w:hAnsi="Times New Roman" w:cs="Times New Roman"/>
          <w:b/>
          <w:sz w:val="24"/>
          <w:szCs w:val="24"/>
          <w:u w:val="single"/>
        </w:rPr>
      </w:pPr>
    </w:p>
    <w:p w:rsidR="0016041A" w:rsidRDefault="0016041A" w:rsidP="003A5650">
      <w:pPr>
        <w:pStyle w:val="a3"/>
        <w:ind w:left="0" w:firstLine="0"/>
        <w:rPr>
          <w:rFonts w:ascii="Times New Roman" w:hAnsi="Times New Roman" w:cs="Times New Roman"/>
          <w:sz w:val="24"/>
          <w:szCs w:val="24"/>
        </w:rPr>
      </w:pPr>
    </w:p>
    <w:p w:rsidR="008A1D19" w:rsidRDefault="008A1D19" w:rsidP="003A5650">
      <w:pPr>
        <w:pStyle w:val="a3"/>
        <w:ind w:left="0" w:firstLine="0"/>
        <w:jc w:val="center"/>
        <w:rPr>
          <w:rFonts w:ascii="Times New Roman" w:hAnsi="Times New Roman" w:cs="Times New Roman"/>
          <w:b/>
          <w:sz w:val="24"/>
          <w:szCs w:val="24"/>
        </w:rPr>
      </w:pPr>
      <w:r w:rsidRPr="0016041A">
        <w:rPr>
          <w:rFonts w:ascii="Times New Roman" w:hAnsi="Times New Roman" w:cs="Times New Roman"/>
          <w:b/>
          <w:sz w:val="24"/>
          <w:szCs w:val="24"/>
        </w:rPr>
        <w:lastRenderedPageBreak/>
        <w:t>Статья 55.7. Прекращение членства в саморегулируемой организации</w:t>
      </w:r>
    </w:p>
    <w:p w:rsidR="003A5650" w:rsidRDefault="003A5650" w:rsidP="003A5650"/>
    <w:p w:rsidR="003A5650" w:rsidRPr="003A5650" w:rsidRDefault="003A5650" w:rsidP="003A5650">
      <w:pPr>
        <w:ind w:firstLine="0"/>
        <w:jc w:val="center"/>
      </w:pPr>
      <w:r w:rsidRPr="006D555D">
        <w:rPr>
          <w:rFonts w:ascii="Times New Roman" w:hAnsi="Times New Roman" w:cs="Times New Roman"/>
          <w:b/>
          <w:i/>
          <w:sz w:val="24"/>
          <w:szCs w:val="24"/>
        </w:rPr>
        <w:t>(</w:t>
      </w:r>
      <w:r w:rsidR="00D1467D">
        <w:rPr>
          <w:rFonts w:ascii="Times New Roman" w:hAnsi="Times New Roman" w:cs="Times New Roman"/>
          <w:b/>
          <w:i/>
          <w:sz w:val="24"/>
          <w:szCs w:val="24"/>
          <w:u w:val="single"/>
        </w:rPr>
        <w:t>П</w:t>
      </w:r>
      <w:r w:rsidRPr="006D555D">
        <w:rPr>
          <w:rFonts w:ascii="Times New Roman" w:hAnsi="Times New Roman" w:cs="Times New Roman"/>
          <w:b/>
          <w:i/>
          <w:sz w:val="24"/>
          <w:szCs w:val="24"/>
          <w:u w:val="single"/>
        </w:rPr>
        <w:t>олностью в новой редакции</w:t>
      </w:r>
      <w:r w:rsidR="000E1313">
        <w:rPr>
          <w:rFonts w:ascii="Times New Roman" w:hAnsi="Times New Roman" w:cs="Times New Roman"/>
          <w:b/>
          <w:i/>
          <w:sz w:val="24"/>
          <w:szCs w:val="24"/>
          <w:u w:val="single"/>
        </w:rPr>
        <w:t xml:space="preserve">: </w:t>
      </w:r>
      <w:r w:rsidR="000E1313">
        <w:rPr>
          <w:rFonts w:ascii="Times New Roman" w:hAnsi="Times New Roman" w:cs="Times New Roman"/>
          <w:b/>
          <w:i/>
          <w:sz w:val="24"/>
          <w:szCs w:val="24"/>
          <w:u w:val="single"/>
        </w:rPr>
        <w:t>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555D">
        <w:rPr>
          <w:rFonts w:ascii="Times New Roman" w:hAnsi="Times New Roman" w:cs="Times New Roman"/>
          <w:b/>
          <w:i/>
          <w:sz w:val="24"/>
          <w:szCs w:val="24"/>
        </w:rPr>
        <w:t>)</w:t>
      </w:r>
    </w:p>
    <w:p w:rsidR="0016041A" w:rsidRPr="0016041A" w:rsidRDefault="0016041A" w:rsidP="0016041A"/>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Членство индивидуального предпринимателя или юридического лица в саморегулируемой организации прекращается по основаниям и в случаях, которые указаны в Федеральном законе “О саморегулируемых организациях”, в том числе в случае присоединения одной саморегулируемой организации к другой саморегулируемой организации. Саморегулируемая организация имеет право установить внутренними документами саморегулируемой организации дополнительные основания для исключения из членов саморегулируемой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Саморегулируемая организация вправе принять решение об исключении из членов саморегулируемой организации индивидуального предпринимателя или юридического лица также:</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при неисполнении двух и более раз в течение одного года предписаний органов государственного строительного надзора при строительстве, реконструкции объектов капитального строительства;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в иных случаях, установленных внутренними документами саморегулируемой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3. Членство в саморегулируемой организации считается прекращенным </w:t>
      </w:r>
      <w:proofErr w:type="gramStart"/>
      <w:r w:rsidRPr="008A1D19">
        <w:rPr>
          <w:rStyle w:val="a7"/>
          <w:rFonts w:ascii="Times New Roman" w:hAnsi="Times New Roman" w:cs="Times New Roman"/>
          <w:sz w:val="24"/>
          <w:szCs w:val="24"/>
        </w:rPr>
        <w:t>с даты внесения</w:t>
      </w:r>
      <w:proofErr w:type="gramEnd"/>
      <w:r w:rsidRPr="008A1D19">
        <w:rPr>
          <w:rStyle w:val="a7"/>
          <w:rFonts w:ascii="Times New Roman" w:hAnsi="Times New Roman" w:cs="Times New Roman"/>
          <w:sz w:val="24"/>
          <w:szCs w:val="24"/>
        </w:rPr>
        <w:t xml:space="preserve"> соответствующих сведений в реестр членов саморегулируемой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4. Не позднее трех рабочих дней со дня, следующего за днем </w:t>
      </w:r>
      <w:proofErr w:type="gramStart"/>
      <w:r w:rsidRPr="008A1D19">
        <w:rPr>
          <w:rStyle w:val="a7"/>
          <w:rFonts w:ascii="Times New Roman" w:hAnsi="Times New Roman" w:cs="Times New Roman"/>
          <w:sz w:val="24"/>
          <w:szCs w:val="24"/>
        </w:rPr>
        <w:t>принятия</w:t>
      </w:r>
      <w:proofErr w:type="gramEnd"/>
      <w:r w:rsidRPr="008A1D19">
        <w:rPr>
          <w:rStyle w:val="a7"/>
          <w:rFonts w:ascii="Times New Roman" w:hAnsi="Times New Roman" w:cs="Times New Roman"/>
          <w:sz w:val="24"/>
          <w:szCs w:val="24"/>
        </w:rPr>
        <w:t xml:space="preserve"> постоянно действующим коллегиальным органом управления саморегулируемой организации решения об исключении индивидуального предпринимателя или юридического лица из членов саморегулируемой организации, саморегулируемая организация уведомляет в письменной форме об этом:</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лицо, членство которого в саморегулируемой организации прекращено;</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2) Национальное объединение саморегулируемых организаций, членом которого является такая саморегулируемая организация.</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5. Лицу, прекратившему членство в саморегулируемой организации, не возвращаются уплаченные вступительный взнос, членские взносы и взнос (взносы) в компенсационный фонд (компенсационные фонды) саморегулируемой организации, если иное не предусмотрено Федеральным законом о введении в действие настоящего Кодекса.</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6. В случае прекращения индивидуальным предпринимателем или юридическим лицом членства в саморегулируемой организации такой индивидуальный предприниматель или такое юридическое лицо в течение одного года не могут быть вновь приняты в члены саморегулируемой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7. Решение саморегулируемой организации об исключении из членов саморегулируемой организации, перечень оснований для исключения из членов саморегулируемой организации, установленный внутренними документами саморегулируемой организации, могут быть обжалованы в арбитражный суд, а также в третейский суд, сформированный соответствующим Национальным объединением</w:t>
      </w:r>
      <w:r w:rsidR="003A5650">
        <w:rPr>
          <w:rStyle w:val="a7"/>
          <w:rFonts w:ascii="Times New Roman" w:hAnsi="Times New Roman" w:cs="Times New Roman"/>
          <w:sz w:val="24"/>
          <w:szCs w:val="24"/>
        </w:rPr>
        <w:t xml:space="preserve"> саморегулируемых организаций.</w:t>
      </w:r>
    </w:p>
    <w:p w:rsidR="0016041A" w:rsidRDefault="0016041A" w:rsidP="0016041A">
      <w:pPr>
        <w:ind w:firstLine="0"/>
        <w:rPr>
          <w:rStyle w:val="a7"/>
          <w:rFonts w:ascii="Times New Roman" w:hAnsi="Times New Roman" w:cs="Times New Roman"/>
          <w:sz w:val="24"/>
          <w:szCs w:val="24"/>
        </w:rPr>
      </w:pPr>
    </w:p>
    <w:p w:rsidR="0016041A" w:rsidRDefault="0016041A" w:rsidP="0016041A">
      <w:pPr>
        <w:ind w:firstLine="0"/>
        <w:rPr>
          <w:rStyle w:val="a7"/>
          <w:rFonts w:ascii="Times New Roman" w:hAnsi="Times New Roman" w:cs="Times New Roman"/>
          <w:b/>
          <w:sz w:val="24"/>
          <w:szCs w:val="24"/>
          <w:u w:val="single"/>
        </w:rPr>
      </w:pPr>
    </w:p>
    <w:p w:rsidR="0016041A" w:rsidRDefault="0016041A" w:rsidP="0016041A">
      <w:pPr>
        <w:ind w:firstLine="0"/>
        <w:rPr>
          <w:rStyle w:val="a7"/>
          <w:rFonts w:ascii="Times New Roman" w:hAnsi="Times New Roman" w:cs="Times New Roman"/>
          <w:b/>
          <w:sz w:val="24"/>
          <w:szCs w:val="24"/>
          <w:u w:val="single"/>
        </w:rPr>
      </w:pPr>
    </w:p>
    <w:p w:rsidR="0016041A" w:rsidRDefault="0016041A" w:rsidP="0016041A">
      <w:pPr>
        <w:ind w:firstLine="0"/>
        <w:rPr>
          <w:rStyle w:val="a7"/>
          <w:rFonts w:ascii="Times New Roman" w:hAnsi="Times New Roman" w:cs="Times New Roman"/>
          <w:b/>
          <w:sz w:val="24"/>
          <w:szCs w:val="24"/>
          <w:u w:val="single"/>
        </w:rPr>
      </w:pPr>
    </w:p>
    <w:p w:rsidR="0016041A" w:rsidRDefault="0016041A" w:rsidP="0016041A">
      <w:pPr>
        <w:ind w:firstLine="0"/>
        <w:rPr>
          <w:rStyle w:val="a7"/>
          <w:rFonts w:ascii="Times New Roman" w:hAnsi="Times New Roman" w:cs="Times New Roman"/>
          <w:b/>
          <w:sz w:val="24"/>
          <w:szCs w:val="24"/>
          <w:u w:val="single"/>
        </w:rPr>
      </w:pPr>
    </w:p>
    <w:p w:rsidR="0016041A" w:rsidRDefault="0016041A" w:rsidP="0016041A">
      <w:pPr>
        <w:ind w:firstLine="0"/>
        <w:rPr>
          <w:rStyle w:val="a7"/>
          <w:rFonts w:ascii="Times New Roman" w:hAnsi="Times New Roman" w:cs="Times New Roman"/>
          <w:b/>
          <w:sz w:val="24"/>
          <w:szCs w:val="24"/>
          <w:u w:val="single"/>
        </w:rPr>
      </w:pPr>
    </w:p>
    <w:p w:rsidR="0016041A" w:rsidRDefault="0016041A" w:rsidP="0016041A">
      <w:pPr>
        <w:ind w:firstLine="0"/>
        <w:rPr>
          <w:rStyle w:val="a7"/>
          <w:rFonts w:ascii="Times New Roman" w:hAnsi="Times New Roman" w:cs="Times New Roman"/>
          <w:b/>
          <w:sz w:val="24"/>
          <w:szCs w:val="24"/>
          <w:u w:val="single"/>
        </w:rPr>
      </w:pPr>
    </w:p>
    <w:p w:rsidR="00A656CE" w:rsidRDefault="00A656CE" w:rsidP="0016041A">
      <w:pPr>
        <w:ind w:firstLine="0"/>
        <w:rPr>
          <w:rStyle w:val="a7"/>
          <w:rFonts w:ascii="Times New Roman" w:hAnsi="Times New Roman" w:cs="Times New Roman"/>
          <w:b/>
          <w:sz w:val="24"/>
          <w:szCs w:val="24"/>
          <w:u w:val="single"/>
        </w:rPr>
      </w:pPr>
    </w:p>
    <w:p w:rsidR="00A656CE" w:rsidRDefault="00A656CE" w:rsidP="0016041A">
      <w:pPr>
        <w:ind w:firstLine="0"/>
        <w:rPr>
          <w:rStyle w:val="a7"/>
          <w:rFonts w:ascii="Times New Roman" w:hAnsi="Times New Roman" w:cs="Times New Roman"/>
          <w:b/>
          <w:sz w:val="24"/>
          <w:szCs w:val="24"/>
          <w:u w:val="single"/>
        </w:rPr>
      </w:pPr>
    </w:p>
    <w:p w:rsidR="00A656CE" w:rsidRDefault="00A656CE" w:rsidP="0016041A">
      <w:pPr>
        <w:ind w:firstLine="0"/>
        <w:rPr>
          <w:rStyle w:val="a7"/>
          <w:rFonts w:ascii="Times New Roman" w:hAnsi="Times New Roman" w:cs="Times New Roman"/>
          <w:b/>
          <w:sz w:val="24"/>
          <w:szCs w:val="24"/>
          <w:u w:val="single"/>
        </w:rPr>
      </w:pPr>
    </w:p>
    <w:p w:rsidR="00A656CE" w:rsidRDefault="00A656CE" w:rsidP="0016041A">
      <w:pPr>
        <w:ind w:firstLine="0"/>
        <w:rPr>
          <w:rStyle w:val="a7"/>
          <w:rFonts w:ascii="Times New Roman" w:hAnsi="Times New Roman" w:cs="Times New Roman"/>
          <w:b/>
          <w:sz w:val="24"/>
          <w:szCs w:val="24"/>
          <w:u w:val="single"/>
        </w:rPr>
      </w:pPr>
    </w:p>
    <w:p w:rsidR="00975704" w:rsidRDefault="00975704" w:rsidP="0016041A">
      <w:pPr>
        <w:ind w:firstLine="0"/>
        <w:rPr>
          <w:rStyle w:val="a7"/>
          <w:rFonts w:ascii="Times New Roman" w:hAnsi="Times New Roman" w:cs="Times New Roman"/>
          <w:b/>
          <w:sz w:val="24"/>
          <w:szCs w:val="24"/>
          <w:u w:val="single"/>
        </w:rPr>
      </w:pPr>
    </w:p>
    <w:p w:rsidR="008A1D19" w:rsidRDefault="008A1D19" w:rsidP="007E021F">
      <w:pPr>
        <w:pStyle w:val="a3"/>
        <w:ind w:left="0" w:firstLine="0"/>
        <w:jc w:val="center"/>
        <w:rPr>
          <w:rFonts w:ascii="Times New Roman" w:hAnsi="Times New Roman" w:cs="Times New Roman"/>
          <w:b/>
          <w:sz w:val="24"/>
          <w:szCs w:val="24"/>
        </w:rPr>
      </w:pPr>
      <w:r w:rsidRPr="0016041A">
        <w:rPr>
          <w:rFonts w:ascii="Times New Roman" w:hAnsi="Times New Roman" w:cs="Times New Roman"/>
          <w:b/>
          <w:sz w:val="24"/>
          <w:szCs w:val="24"/>
        </w:rPr>
        <w:lastRenderedPageBreak/>
        <w:t>Статья 55.8. Право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w:t>
      </w:r>
    </w:p>
    <w:p w:rsidR="007E021F" w:rsidRDefault="007E021F" w:rsidP="007E021F">
      <w:pPr>
        <w:ind w:firstLine="0"/>
        <w:jc w:val="center"/>
        <w:rPr>
          <w:rFonts w:ascii="Times New Roman" w:hAnsi="Times New Roman" w:cs="Times New Roman"/>
          <w:b/>
          <w:i/>
          <w:sz w:val="24"/>
          <w:szCs w:val="24"/>
        </w:rPr>
      </w:pPr>
    </w:p>
    <w:p w:rsidR="007E021F" w:rsidRPr="003A5650" w:rsidRDefault="007E021F" w:rsidP="007E021F">
      <w:pPr>
        <w:ind w:firstLine="0"/>
        <w:jc w:val="center"/>
      </w:pPr>
      <w:r w:rsidRPr="006D555D">
        <w:rPr>
          <w:rFonts w:ascii="Times New Roman" w:hAnsi="Times New Roman" w:cs="Times New Roman"/>
          <w:b/>
          <w:i/>
          <w:sz w:val="24"/>
          <w:szCs w:val="24"/>
        </w:rPr>
        <w:t>(</w:t>
      </w:r>
      <w:r w:rsidR="00D1467D">
        <w:rPr>
          <w:rFonts w:ascii="Times New Roman" w:hAnsi="Times New Roman" w:cs="Times New Roman"/>
          <w:b/>
          <w:i/>
          <w:sz w:val="24"/>
          <w:szCs w:val="24"/>
          <w:u w:val="single"/>
        </w:rPr>
        <w:t>П</w:t>
      </w:r>
      <w:r w:rsidRPr="006D555D">
        <w:rPr>
          <w:rFonts w:ascii="Times New Roman" w:hAnsi="Times New Roman" w:cs="Times New Roman"/>
          <w:b/>
          <w:i/>
          <w:sz w:val="24"/>
          <w:szCs w:val="24"/>
          <w:u w:val="single"/>
        </w:rPr>
        <w:t>олностью в новой редакции</w:t>
      </w:r>
      <w:r w:rsidR="000E1313">
        <w:rPr>
          <w:rFonts w:ascii="Times New Roman" w:hAnsi="Times New Roman" w:cs="Times New Roman"/>
          <w:b/>
          <w:i/>
          <w:sz w:val="24"/>
          <w:szCs w:val="24"/>
          <w:u w:val="single"/>
        </w:rPr>
        <w:t>: 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555D">
        <w:rPr>
          <w:rFonts w:ascii="Times New Roman" w:hAnsi="Times New Roman" w:cs="Times New Roman"/>
          <w:b/>
          <w:i/>
          <w:sz w:val="24"/>
          <w:szCs w:val="24"/>
        </w:rPr>
        <w:t>)</w:t>
      </w:r>
    </w:p>
    <w:p w:rsidR="007E021F" w:rsidRPr="007E021F" w:rsidRDefault="007E021F" w:rsidP="00D1467D">
      <w:pPr>
        <w:ind w:firstLine="0"/>
      </w:pPr>
    </w:p>
    <w:p w:rsidR="0016041A" w:rsidRPr="0016041A" w:rsidRDefault="0016041A" w:rsidP="0016041A"/>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 xml:space="preserve">1. </w:t>
      </w:r>
      <w:proofErr w:type="gramStart"/>
      <w:r w:rsidRPr="007E021F">
        <w:rPr>
          <w:rStyle w:val="a7"/>
          <w:rFonts w:ascii="Times New Roman" w:hAnsi="Times New Roman" w:cs="Times New Roman"/>
          <w:sz w:val="24"/>
          <w:szCs w:val="24"/>
        </w:rPr>
        <w:t>Индивидуальный предприниматель или юридическое лицо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или региональным оператором, при условии, что такой индивидуальный предприниматель или такое юридическое лицо является</w:t>
      </w:r>
      <w:proofErr w:type="gramEnd"/>
      <w:r w:rsidRPr="007E021F">
        <w:rPr>
          <w:rStyle w:val="a7"/>
          <w:rFonts w:ascii="Times New Roman" w:hAnsi="Times New Roman" w:cs="Times New Roman"/>
          <w:sz w:val="24"/>
          <w:szCs w:val="24"/>
        </w:rPr>
        <w:t xml:space="preserve"> членом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если иное не установлено настоящим Кодексом.</w:t>
      </w:r>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2. Застройщик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самостоятельно при условии, что такое лицо является членом соответствующей саморегулируемой организации, за исключением случая, предусмотренного пунктом 5 части 22 статьи 52 настоящего Кодекса.</w:t>
      </w:r>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 xml:space="preserve">3. </w:t>
      </w:r>
      <w:proofErr w:type="gramStart"/>
      <w:r w:rsidRPr="007E021F">
        <w:rPr>
          <w:rStyle w:val="a7"/>
          <w:rFonts w:ascii="Times New Roman" w:hAnsi="Times New Roman" w:cs="Times New Roman"/>
          <w:sz w:val="24"/>
          <w:szCs w:val="24"/>
        </w:rPr>
        <w:t xml:space="preserve">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w:t>
      </w:r>
      <w:r w:rsidRPr="007E021F">
        <w:rPr>
          <w:rStyle w:val="a7"/>
          <w:rFonts w:ascii="Times New Roman" w:hAnsi="Times New Roman" w:cs="Times New Roman"/>
          <w:sz w:val="24"/>
          <w:szCs w:val="24"/>
          <w:u w:val="single"/>
        </w:rPr>
        <w:t>заключаемым с использованием конкурентных способов заключения договоров</w:t>
      </w:r>
      <w:r w:rsidRPr="007E021F">
        <w:rPr>
          <w:rStyle w:val="a7"/>
          <w:rFonts w:ascii="Times New Roman" w:hAnsi="Times New Roman" w:cs="Times New Roman"/>
          <w:sz w:val="24"/>
          <w:szCs w:val="24"/>
        </w:rPr>
        <w:t>, при соблюдении в совокупности следующих условий:</w:t>
      </w:r>
      <w:proofErr w:type="gramEnd"/>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1) наличие у саморегулируемой организации, членом которой является такое лицо, компенсационного фонда обеспечения договорных обязательств, сформированного в соответствии со статьями 55.4 и 55.16 настоящего Кодекса;</w:t>
      </w:r>
    </w:p>
    <w:p w:rsidR="008A1D19" w:rsidRPr="007E021F" w:rsidRDefault="008A1D19" w:rsidP="008A1D19">
      <w:pPr>
        <w:rPr>
          <w:rStyle w:val="a7"/>
          <w:rFonts w:ascii="Times New Roman" w:hAnsi="Times New Roman" w:cs="Times New Roman"/>
          <w:sz w:val="24"/>
          <w:szCs w:val="24"/>
        </w:rPr>
      </w:pPr>
      <w:proofErr w:type="gramStart"/>
      <w:r w:rsidRPr="007E021F">
        <w:rPr>
          <w:rStyle w:val="a7"/>
          <w:rFonts w:ascii="Times New Roman" w:hAnsi="Times New Roman" w:cs="Times New Roman"/>
          <w:sz w:val="24"/>
          <w:szCs w:val="24"/>
        </w:rPr>
        <w:t>2) если совокупный размер обязательств по указанным в абзаце первом настоящей части договорам не превышает предельный размер обязательств, исходя из которого таким лицом был внесен взнос в компенсационный фонд обеспечения договорных обязательств в соответствии с частью 11 или 13 статьи 55.16 настоящего Кодекса.</w:t>
      </w:r>
      <w:proofErr w:type="gramEnd"/>
      <w:r w:rsidRPr="007E021F">
        <w:rPr>
          <w:rStyle w:val="a7"/>
          <w:rFonts w:ascii="Times New Roman" w:hAnsi="Times New Roman" w:cs="Times New Roman"/>
          <w:sz w:val="24"/>
          <w:szCs w:val="24"/>
        </w:rPr>
        <w:t xml:space="preserve"> Количество договоров подряда на выполнение инженерных изысканий, подготовку проектной документации, договоров строительного подряда, которые могут быть заключены членом саморегулируемой организации с использованием конкурентных способов заключения договоров, не ограничивается.</w:t>
      </w:r>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 xml:space="preserve">4. </w:t>
      </w:r>
      <w:proofErr w:type="gramStart"/>
      <w:r w:rsidRPr="007E021F">
        <w:rPr>
          <w:rStyle w:val="a7"/>
          <w:rFonts w:ascii="Times New Roman" w:hAnsi="Times New Roman" w:cs="Times New Roman"/>
          <w:sz w:val="24"/>
          <w:szCs w:val="24"/>
        </w:rPr>
        <w:t>Член саморегулируемой организации ежегодно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и градостроительства, обязан уведомлять саморегулируемую организацию о фактическом совокупном размере обязательств соответственно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w:t>
      </w:r>
      <w:proofErr w:type="gramEnd"/>
      <w:r w:rsidRPr="007E021F">
        <w:rPr>
          <w:rStyle w:val="a7"/>
          <w:rFonts w:ascii="Times New Roman" w:hAnsi="Times New Roman" w:cs="Times New Roman"/>
          <w:sz w:val="24"/>
          <w:szCs w:val="24"/>
        </w:rPr>
        <w:t xml:space="preserve"> конкурентных способов заключения договоров. </w:t>
      </w:r>
      <w:proofErr w:type="gramStart"/>
      <w:r w:rsidRPr="007E021F">
        <w:rPr>
          <w:rStyle w:val="a7"/>
          <w:rFonts w:ascii="Times New Roman" w:hAnsi="Times New Roman" w:cs="Times New Roman"/>
          <w:sz w:val="24"/>
          <w:szCs w:val="24"/>
        </w:rPr>
        <w:t>Данное уведомление направляется членом саморегулируемой организации в срок до 1 марта года, следующего за отчетным, с приложением документов, подтверждающих такой фактический совокупный размер обязательств данного члена.</w:t>
      </w:r>
      <w:proofErr w:type="gramEnd"/>
      <w:r w:rsidRPr="007E021F">
        <w:rPr>
          <w:rStyle w:val="a7"/>
          <w:rFonts w:ascii="Times New Roman" w:hAnsi="Times New Roman" w:cs="Times New Roman"/>
          <w:sz w:val="24"/>
          <w:szCs w:val="24"/>
        </w:rPr>
        <w:t xml:space="preserve"> Член саморегулируемой организации вправе не представлять в саморегулируемую организацию документы, содержащаяся в которых информация размещается в форме открытых данных.</w:t>
      </w:r>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 xml:space="preserve">5. </w:t>
      </w:r>
      <w:proofErr w:type="gramStart"/>
      <w:r w:rsidRPr="007E021F">
        <w:rPr>
          <w:rStyle w:val="a7"/>
          <w:rFonts w:ascii="Times New Roman" w:hAnsi="Times New Roman" w:cs="Times New Roman"/>
          <w:sz w:val="24"/>
          <w:szCs w:val="24"/>
        </w:rPr>
        <w:t xml:space="preserve">Член саморегулируемой организации самостоятельно при необходимости увеличения размера внесенного им взноса в компенсационный фонд обеспечения </w:t>
      </w:r>
      <w:r w:rsidRPr="007E021F">
        <w:rPr>
          <w:rStyle w:val="a7"/>
          <w:rFonts w:ascii="Times New Roman" w:hAnsi="Times New Roman" w:cs="Times New Roman"/>
          <w:sz w:val="24"/>
          <w:szCs w:val="24"/>
        </w:rPr>
        <w:lastRenderedPageBreak/>
        <w:t>договорных обязательств до следующего уровня ответственности члена саморегулируемой организации по обязательствам, предусмотренного частью 11 или 13 статьи 55.16 настоящего Кодекса, обязан вносить дополнительный взнос в компенсационный фонд обеспечения договорных обязательств в порядке, установленном внутренними документами саморегулируемой организации.</w:t>
      </w:r>
      <w:proofErr w:type="gramEnd"/>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6. Член саморегулируемой организации, не уплативший указанный в части 5 настоящей статьи дополнительный взнос в компенсационный фонд обеспечения договорных обязательств, не имеет права принимать участие в заключени</w:t>
      </w:r>
      <w:proofErr w:type="gramStart"/>
      <w:r w:rsidRPr="007E021F">
        <w:rPr>
          <w:rStyle w:val="a7"/>
          <w:rFonts w:ascii="Times New Roman" w:hAnsi="Times New Roman" w:cs="Times New Roman"/>
          <w:sz w:val="24"/>
          <w:szCs w:val="24"/>
        </w:rPr>
        <w:t>и</w:t>
      </w:r>
      <w:proofErr w:type="gramEnd"/>
      <w:r w:rsidRPr="007E021F">
        <w:rPr>
          <w:rStyle w:val="a7"/>
          <w:rFonts w:ascii="Times New Roman" w:hAnsi="Times New Roman" w:cs="Times New Roman"/>
          <w:sz w:val="24"/>
          <w:szCs w:val="24"/>
        </w:rPr>
        <w:t xml:space="preserve"> новых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w:t>
      </w:r>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 xml:space="preserve">7. </w:t>
      </w:r>
      <w:proofErr w:type="gramStart"/>
      <w:r w:rsidRPr="007E021F">
        <w:rPr>
          <w:rStyle w:val="a7"/>
          <w:rFonts w:ascii="Times New Roman" w:hAnsi="Times New Roman" w:cs="Times New Roman"/>
          <w:sz w:val="24"/>
          <w:szCs w:val="24"/>
        </w:rPr>
        <w:t>При получении от саморегулируемой организации предупреждения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требования о необходимости увеличения размера внесенного таким членом взноса в компенсационный фонд обеспечения договорных обязательств до уровня ответственности члена саморегулируемой организации, соответствующего совокупному размеру обязательств соответственно по договорам подряда на выполнение инженерных</w:t>
      </w:r>
      <w:proofErr w:type="gramEnd"/>
      <w:r w:rsidRPr="007E021F">
        <w:rPr>
          <w:rStyle w:val="a7"/>
          <w:rFonts w:ascii="Times New Roman" w:hAnsi="Times New Roman" w:cs="Times New Roman"/>
          <w:sz w:val="24"/>
          <w:szCs w:val="24"/>
        </w:rPr>
        <w:t xml:space="preserve"> </w:t>
      </w:r>
      <w:proofErr w:type="gramStart"/>
      <w:r w:rsidRPr="007E021F">
        <w:rPr>
          <w:rStyle w:val="a7"/>
          <w:rFonts w:ascii="Times New Roman" w:hAnsi="Times New Roman" w:cs="Times New Roman"/>
          <w:sz w:val="24"/>
          <w:szCs w:val="24"/>
        </w:rPr>
        <w:t>изысканий, подготовку проектной документации, договорам строительного подряда, заключенным таким членом с использованием конкурентных способов заключения договоров, индивидуальный предприниматель или юридическое лицо в пятидневный срок с даты получения указанных документов обязаны внести дополнительный взнос в такой компенсационный фонд до размера взноса, предусмотренного саморегулируемой организации для соответствующего уровня ответственности по обязательствам члена саморегулируемой организации в соответствии с частью 11 или 13 статьи</w:t>
      </w:r>
      <w:proofErr w:type="gramEnd"/>
      <w:r w:rsidRPr="007E021F">
        <w:rPr>
          <w:rStyle w:val="a7"/>
          <w:rFonts w:ascii="Times New Roman" w:hAnsi="Times New Roman" w:cs="Times New Roman"/>
          <w:sz w:val="24"/>
          <w:szCs w:val="24"/>
        </w:rPr>
        <w:t xml:space="preserve"> 55.16 настоящего Кодекса.</w:t>
      </w:r>
    </w:p>
    <w:p w:rsidR="008A1D19" w:rsidRPr="007E021F" w:rsidRDefault="008A1D19" w:rsidP="008A1D19">
      <w:pPr>
        <w:rPr>
          <w:rStyle w:val="a7"/>
          <w:rFonts w:ascii="Times New Roman" w:hAnsi="Times New Roman" w:cs="Times New Roman"/>
          <w:sz w:val="24"/>
          <w:szCs w:val="24"/>
        </w:rPr>
      </w:pPr>
      <w:r w:rsidRPr="007E021F">
        <w:rPr>
          <w:rStyle w:val="a7"/>
          <w:rFonts w:ascii="Times New Roman" w:hAnsi="Times New Roman" w:cs="Times New Roman"/>
          <w:sz w:val="24"/>
          <w:szCs w:val="24"/>
        </w:rPr>
        <w:t>8. Ограничение права члена саморегулируемой организации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договору строительного подряда, заключаемым с использованием конкурентных способов заключения договоров, по иным основаниям, не предусмотренным наст</w:t>
      </w:r>
      <w:r w:rsidR="007E021F">
        <w:rPr>
          <w:rStyle w:val="a7"/>
          <w:rFonts w:ascii="Times New Roman" w:hAnsi="Times New Roman" w:cs="Times New Roman"/>
          <w:sz w:val="24"/>
          <w:szCs w:val="24"/>
        </w:rPr>
        <w:t>оящей статьей, не допускается.</w:t>
      </w:r>
    </w:p>
    <w:p w:rsidR="00A656CE" w:rsidRDefault="00A656CE"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D1467D" w:rsidRDefault="00D1467D" w:rsidP="008A1D19">
      <w:pPr>
        <w:rPr>
          <w:rStyle w:val="a7"/>
          <w:rFonts w:ascii="Times New Roman" w:hAnsi="Times New Roman" w:cs="Times New Roman"/>
          <w:sz w:val="24"/>
          <w:szCs w:val="24"/>
        </w:rPr>
      </w:pPr>
    </w:p>
    <w:p w:rsidR="00D1467D" w:rsidRDefault="00D1467D"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0868F8" w:rsidRDefault="000868F8" w:rsidP="00D1467D">
      <w:pPr>
        <w:pStyle w:val="a9"/>
        <w:ind w:firstLine="0"/>
        <w:jc w:val="center"/>
        <w:rPr>
          <w:rFonts w:ascii="Times New Roman" w:hAnsi="Times New Roman" w:cs="Times New Roman"/>
          <w:b/>
          <w:sz w:val="24"/>
          <w:szCs w:val="24"/>
        </w:rPr>
      </w:pPr>
      <w:r w:rsidRPr="000868F8">
        <w:rPr>
          <w:rStyle w:val="s10"/>
          <w:rFonts w:ascii="Times New Roman" w:hAnsi="Times New Roman" w:cs="Times New Roman"/>
          <w:b/>
          <w:sz w:val="24"/>
          <w:szCs w:val="24"/>
        </w:rPr>
        <w:lastRenderedPageBreak/>
        <w:t>Статья 55.9.</w:t>
      </w:r>
      <w:r w:rsidRPr="000868F8">
        <w:rPr>
          <w:rFonts w:ascii="Times New Roman" w:hAnsi="Times New Roman" w:cs="Times New Roman"/>
          <w:b/>
          <w:sz w:val="24"/>
          <w:szCs w:val="24"/>
        </w:rPr>
        <w:t xml:space="preserve"> Обеспечение саморегулируемой организацией доступа к информации о своей деятельности и деятельности своих членов</w:t>
      </w:r>
    </w:p>
    <w:p w:rsidR="000868F8" w:rsidRDefault="000868F8" w:rsidP="000868F8">
      <w:pPr>
        <w:pStyle w:val="a9"/>
        <w:ind w:firstLine="0"/>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proofErr w:type="gramStart"/>
      <w:r w:rsidR="000E1313">
        <w:rPr>
          <w:rFonts w:ascii="Times New Roman" w:hAnsi="Times New Roman" w:cs="Times New Roman"/>
          <w:b/>
          <w:i/>
          <w:sz w:val="24"/>
          <w:szCs w:val="24"/>
          <w:u w:val="single"/>
        </w:rPr>
        <w:t xml:space="preserve">: </w:t>
      </w:r>
      <w:r w:rsidR="000E1313">
        <w:rPr>
          <w:rFonts w:ascii="Times New Roman" w:hAnsi="Times New Roman" w:cs="Times New Roman"/>
          <w:b/>
          <w:i/>
          <w:sz w:val="24"/>
          <w:szCs w:val="24"/>
          <w:u w:val="single"/>
        </w:rPr>
        <w:t xml:space="preserve">: </w:t>
      </w:r>
      <w:proofErr w:type="gramEnd"/>
      <w:r w:rsidR="000E1313">
        <w:rPr>
          <w:rFonts w:ascii="Times New Roman" w:hAnsi="Times New Roman" w:cs="Times New Roman"/>
          <w:b/>
          <w:i/>
          <w:sz w:val="24"/>
          <w:szCs w:val="24"/>
          <w:u w:val="single"/>
        </w:rPr>
        <w:t>вступят в силу с 01.07.2017 г.</w:t>
      </w:r>
      <w:r>
        <w:rPr>
          <w:rFonts w:ascii="Times New Roman" w:hAnsi="Times New Roman" w:cs="Times New Roman"/>
          <w:b/>
          <w:sz w:val="24"/>
          <w:szCs w:val="24"/>
        </w:rPr>
        <w:t>)</w:t>
      </w:r>
    </w:p>
    <w:p w:rsidR="000868F8" w:rsidRPr="000868F8" w:rsidRDefault="000868F8" w:rsidP="000868F8">
      <w:pPr>
        <w:pStyle w:val="a9"/>
        <w:ind w:firstLine="0"/>
        <w:jc w:val="center"/>
        <w:rPr>
          <w:rFonts w:ascii="Times New Roman" w:hAnsi="Times New Roman" w:cs="Times New Roman"/>
          <w:b/>
          <w:i/>
          <w:sz w:val="24"/>
          <w:szCs w:val="24"/>
        </w:rPr>
      </w:pP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 xml:space="preserve">Саморегулируемая организация в целях обеспечения доступа к информации о своей деятельности и деятельности своих членов наряду с информацией, предусмотренной </w:t>
      </w:r>
      <w:hyperlink r:id="rId29" w:anchor="block_60107" w:history="1">
        <w:r w:rsidRPr="000868F8">
          <w:rPr>
            <w:rStyle w:val="a8"/>
            <w:rFonts w:ascii="Times New Roman" w:hAnsi="Times New Roman" w:cs="Times New Roman"/>
            <w:color w:val="auto"/>
            <w:sz w:val="24"/>
            <w:szCs w:val="24"/>
            <w:u w:val="none"/>
          </w:rPr>
          <w:t>Федеральным законом</w:t>
        </w:r>
      </w:hyperlink>
      <w:r w:rsidRPr="000868F8">
        <w:rPr>
          <w:rFonts w:ascii="Times New Roman" w:hAnsi="Times New Roman" w:cs="Times New Roman"/>
          <w:sz w:val="24"/>
          <w:szCs w:val="24"/>
        </w:rPr>
        <w:t xml:space="preserve"> "О саморегулируемых организациях", обязана размещать на своем сайте в сети "Интернет" следующую информацию и документы:</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 xml:space="preserve">2) наименование, адрес и номера контактных телефонов </w:t>
      </w:r>
      <w:hyperlink r:id="rId30" w:anchor="block_4" w:history="1">
        <w:r w:rsidRPr="000868F8">
          <w:rPr>
            <w:rStyle w:val="a8"/>
            <w:rFonts w:ascii="Times New Roman" w:hAnsi="Times New Roman" w:cs="Times New Roman"/>
            <w:color w:val="auto"/>
            <w:sz w:val="24"/>
            <w:szCs w:val="24"/>
            <w:u w:val="none"/>
          </w:rPr>
          <w:t>органа</w:t>
        </w:r>
      </w:hyperlink>
      <w:r w:rsidRPr="000868F8">
        <w:rPr>
          <w:rFonts w:ascii="Times New Roman" w:hAnsi="Times New Roman" w:cs="Times New Roman"/>
          <w:sz w:val="24"/>
          <w:szCs w:val="24"/>
        </w:rPr>
        <w:t xml:space="preserve"> надзора за саморегулируемыми организациями;</w:t>
      </w:r>
    </w:p>
    <w:p w:rsidR="000868F8" w:rsidRPr="000868F8" w:rsidRDefault="000868F8" w:rsidP="000868F8">
      <w:pPr>
        <w:pStyle w:val="a9"/>
        <w:rPr>
          <w:rFonts w:ascii="Times New Roman" w:hAnsi="Times New Roman" w:cs="Times New Roman"/>
          <w:b/>
          <w:sz w:val="24"/>
          <w:szCs w:val="24"/>
        </w:rPr>
      </w:pPr>
      <w:r w:rsidRPr="000868F8">
        <w:rPr>
          <w:rFonts w:ascii="Times New Roman" w:hAnsi="Times New Roman" w:cs="Times New Roman"/>
          <w:b/>
          <w:sz w:val="24"/>
          <w:szCs w:val="24"/>
        </w:rPr>
        <w:t xml:space="preserve">4) </w:t>
      </w:r>
      <w:r w:rsidRPr="000868F8">
        <w:rPr>
          <w:rStyle w:val="a7"/>
          <w:rFonts w:ascii="Times New Roman" w:hAnsi="Times New Roman" w:cs="Times New Roman"/>
          <w:b/>
          <w:sz w:val="24"/>
          <w:szCs w:val="24"/>
        </w:rPr>
        <w:t>информация о кредитной организации, в которой размещены средства компенсационного фонда возмещения вреда и средства компенсационного фонда обеспечения договорных обязательств (в случае формирования такого компенсационного фонда).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r w:rsidRPr="000868F8">
        <w:rPr>
          <w:rFonts w:ascii="Times New Roman" w:hAnsi="Times New Roman" w:cs="Times New Roman"/>
          <w:b/>
          <w:sz w:val="24"/>
          <w:szCs w:val="24"/>
        </w:rPr>
        <w:t>;</w:t>
      </w:r>
    </w:p>
    <w:p w:rsidR="000868F8" w:rsidRDefault="000868F8" w:rsidP="000868F8">
      <w:pPr>
        <w:pStyle w:val="a9"/>
        <w:rPr>
          <w:rFonts w:ascii="Times New Roman" w:hAnsi="Times New Roman" w:cs="Times New Roman"/>
          <w:color w:val="000000"/>
          <w:sz w:val="24"/>
          <w:szCs w:val="24"/>
        </w:rPr>
      </w:pPr>
      <w:r w:rsidRPr="000868F8">
        <w:rPr>
          <w:rFonts w:ascii="Times New Roman" w:hAnsi="Times New Roman" w:cs="Times New Roman"/>
          <w:color w:val="000000"/>
          <w:sz w:val="24"/>
          <w:szCs w:val="24"/>
        </w:rPr>
        <w:br/>
      </w: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Default="000868F8" w:rsidP="000868F8">
      <w:pPr>
        <w:pStyle w:val="a9"/>
        <w:rPr>
          <w:rFonts w:ascii="Times New Roman" w:hAnsi="Times New Roman" w:cs="Times New Roman"/>
          <w:color w:val="000000"/>
          <w:sz w:val="24"/>
          <w:szCs w:val="24"/>
        </w:rPr>
      </w:pPr>
    </w:p>
    <w:p w:rsidR="000868F8" w:rsidRPr="000868F8" w:rsidRDefault="000868F8" w:rsidP="000868F8">
      <w:pPr>
        <w:pStyle w:val="a9"/>
        <w:rPr>
          <w:rFonts w:ascii="Times New Roman" w:hAnsi="Times New Roman" w:cs="Times New Roman"/>
          <w:color w:val="000000"/>
          <w:sz w:val="24"/>
          <w:szCs w:val="24"/>
        </w:rPr>
      </w:pPr>
    </w:p>
    <w:p w:rsidR="000868F8" w:rsidRDefault="000868F8" w:rsidP="000868F8">
      <w:pPr>
        <w:pStyle w:val="a9"/>
        <w:ind w:firstLine="0"/>
        <w:jc w:val="center"/>
        <w:rPr>
          <w:rFonts w:ascii="Times New Roman" w:hAnsi="Times New Roman" w:cs="Times New Roman"/>
          <w:b/>
          <w:sz w:val="24"/>
          <w:szCs w:val="24"/>
        </w:rPr>
      </w:pPr>
      <w:r w:rsidRPr="000868F8">
        <w:rPr>
          <w:rStyle w:val="s10"/>
          <w:rFonts w:ascii="Times New Roman" w:hAnsi="Times New Roman" w:cs="Times New Roman"/>
          <w:b/>
          <w:sz w:val="24"/>
          <w:szCs w:val="24"/>
        </w:rPr>
        <w:lastRenderedPageBreak/>
        <w:t>Статья 55.10.</w:t>
      </w:r>
      <w:r w:rsidRPr="000868F8">
        <w:rPr>
          <w:rFonts w:ascii="Times New Roman" w:hAnsi="Times New Roman" w:cs="Times New Roman"/>
          <w:b/>
          <w:sz w:val="24"/>
          <w:szCs w:val="24"/>
        </w:rPr>
        <w:t xml:space="preserve"> Исключительная компетенция общего собрания членов саморегулируемой организации</w:t>
      </w:r>
    </w:p>
    <w:p w:rsidR="000868F8" w:rsidRDefault="000868F8" w:rsidP="000868F8">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0868F8" w:rsidRDefault="000868F8" w:rsidP="000868F8">
      <w:pPr>
        <w:pStyle w:val="a9"/>
        <w:ind w:firstLine="0"/>
        <w:rPr>
          <w:rFonts w:ascii="Times New Roman" w:hAnsi="Times New Roman" w:cs="Times New Roman"/>
          <w:sz w:val="24"/>
          <w:szCs w:val="24"/>
        </w:rPr>
      </w:pP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К исключительной компетенции общего собрания членов саморегулируемой организации относятся следующие вопросы:</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1) утверждение устава саморегулируемой организации, внесение в него изменений;</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2) избрание тайным голосованием членов постоянно действующего коллегиального органа управления саморегулируемой организации, досрочное прекращение полномочий указанного органа или досрочное прекращение полномочий отдельных его членов;</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3) избрание тайным голосованием руководителя постоянно действующего коллегиального органа управления саморегулируемой организации, досрочное прекращение полномочий такого руководителя;</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4) установление размеров вступительного и регулярных членских взносов и порядка их уплаты;</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b/>
          <w:sz w:val="24"/>
          <w:szCs w:val="24"/>
        </w:rPr>
        <w:t>5)</w:t>
      </w:r>
      <w:r w:rsidRPr="000868F8">
        <w:rPr>
          <w:rFonts w:ascii="Times New Roman" w:hAnsi="Times New Roman" w:cs="Times New Roman"/>
          <w:sz w:val="24"/>
          <w:szCs w:val="24"/>
        </w:rPr>
        <w:t xml:space="preserve"> </w:t>
      </w:r>
      <w:r w:rsidRPr="000868F8">
        <w:rPr>
          <w:rStyle w:val="a7"/>
          <w:rFonts w:ascii="Times New Roman" w:hAnsi="Times New Roman" w:cs="Times New Roman"/>
          <w:b/>
          <w:sz w:val="24"/>
          <w:szCs w:val="24"/>
        </w:rPr>
        <w:t>установление размеров взносов в компенсационные фонды саморегулируемой организации: компенсационный фонд возмещения вреда и компенсационный фонд обеспечения договорных обязательств, порядка формирования таких компенсационных фондов. При этом размеры взносов в компенсационные фонды саморегулируемой организации устанавливаются не ниже минимальных размеров взносов в такие компенсационные фонды, предусмотренных частями 10 - 13 статьи 55.16 настоящего Кодекса</w:t>
      </w:r>
      <w:r w:rsidRPr="000868F8">
        <w:rPr>
          <w:rFonts w:ascii="Times New Roman" w:hAnsi="Times New Roman" w:cs="Times New Roman"/>
          <w:sz w:val="24"/>
          <w:szCs w:val="24"/>
        </w:rPr>
        <w:t>;</w:t>
      </w:r>
    </w:p>
    <w:p w:rsidR="000868F8" w:rsidRPr="000868F8" w:rsidRDefault="000868F8" w:rsidP="000868F8">
      <w:pPr>
        <w:pStyle w:val="a9"/>
        <w:rPr>
          <w:rFonts w:ascii="Times New Roman" w:hAnsi="Times New Roman" w:cs="Times New Roman"/>
          <w:sz w:val="24"/>
          <w:szCs w:val="24"/>
        </w:rPr>
      </w:pPr>
      <w:r w:rsidRPr="000868F8">
        <w:rPr>
          <w:rStyle w:val="a7"/>
          <w:rFonts w:ascii="Times New Roman" w:hAnsi="Times New Roman" w:cs="Times New Roman"/>
          <w:b/>
          <w:sz w:val="24"/>
          <w:szCs w:val="24"/>
        </w:rPr>
        <w:t>5.1) установление правил размещения и инвестирования средств компенсационных фондов, принятие решения об инвестировании средств компенсационного фонда возмещения вреда, определение возможных способов размещения средств компенсационных фондов саморегулируемой организации в кредитных организациях;</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 xml:space="preserve">6) утверждение документов, предусмотренных </w:t>
      </w:r>
      <w:hyperlink r:id="rId31" w:anchor="block_55501" w:history="1">
        <w:r w:rsidRPr="000868F8">
          <w:rPr>
            <w:rStyle w:val="a8"/>
            <w:rFonts w:ascii="Times New Roman" w:hAnsi="Times New Roman" w:cs="Times New Roman"/>
            <w:color w:val="auto"/>
            <w:sz w:val="24"/>
            <w:szCs w:val="24"/>
            <w:u w:val="none"/>
          </w:rPr>
          <w:t>частями 1</w:t>
        </w:r>
      </w:hyperlink>
      <w:r w:rsidRPr="000868F8">
        <w:rPr>
          <w:rFonts w:ascii="Times New Roman" w:hAnsi="Times New Roman" w:cs="Times New Roman"/>
          <w:sz w:val="24"/>
          <w:szCs w:val="24"/>
        </w:rPr>
        <w:t xml:space="preserve"> и </w:t>
      </w:r>
      <w:hyperlink r:id="rId32" w:anchor="block_55502" w:history="1">
        <w:r w:rsidRPr="000868F8">
          <w:rPr>
            <w:rStyle w:val="a8"/>
            <w:rFonts w:ascii="Times New Roman" w:hAnsi="Times New Roman" w:cs="Times New Roman"/>
            <w:color w:val="auto"/>
            <w:sz w:val="24"/>
            <w:szCs w:val="24"/>
            <w:u w:val="none"/>
          </w:rPr>
          <w:t>2 статьи 55.5</w:t>
        </w:r>
      </w:hyperlink>
      <w:r w:rsidRPr="000868F8">
        <w:rPr>
          <w:rFonts w:ascii="Times New Roman" w:hAnsi="Times New Roman" w:cs="Times New Roman"/>
          <w:sz w:val="24"/>
          <w:szCs w:val="24"/>
        </w:rPr>
        <w:t xml:space="preserve"> настоящего Кодекса;</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9) принятие решения об участии саморегулируемой организации в некоммерческих организациях, в том числе о вступлении в ассоциацию (союз) саморегулируемых организаций, торгово-промышленную палату, выходе из состава членов этих некоммерческих организаций;</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b/>
          <w:sz w:val="24"/>
          <w:szCs w:val="24"/>
        </w:rPr>
        <w:t xml:space="preserve">10) </w:t>
      </w:r>
      <w:r w:rsidRPr="000868F8">
        <w:rPr>
          <w:rStyle w:val="a7"/>
          <w:rFonts w:ascii="Times New Roman" w:hAnsi="Times New Roman" w:cs="Times New Roman"/>
          <w:b/>
          <w:sz w:val="24"/>
          <w:szCs w:val="24"/>
        </w:rPr>
        <w:t>принятие решения о реорганизации саморегулируемой организации в форме присоединения</w:t>
      </w:r>
      <w:r w:rsidRPr="000868F8">
        <w:rPr>
          <w:rFonts w:ascii="Times New Roman" w:hAnsi="Times New Roman" w:cs="Times New Roman"/>
          <w:sz w:val="24"/>
          <w:szCs w:val="24"/>
        </w:rPr>
        <w:t>;</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11) установление компетенции исполнительного органа саморегулируемой организации и порядка осуществления им руководства текущей деятельностью саморегулируемой организации;</w:t>
      </w:r>
    </w:p>
    <w:p w:rsidR="000868F8" w:rsidRPr="000868F8" w:rsidRDefault="000868F8" w:rsidP="000868F8">
      <w:pPr>
        <w:pStyle w:val="a9"/>
        <w:rPr>
          <w:rFonts w:ascii="Times New Roman" w:hAnsi="Times New Roman" w:cs="Times New Roman"/>
          <w:sz w:val="24"/>
          <w:szCs w:val="24"/>
        </w:rPr>
      </w:pPr>
      <w:r w:rsidRPr="000868F8">
        <w:rPr>
          <w:rFonts w:ascii="Times New Roman" w:hAnsi="Times New Roman" w:cs="Times New Roman"/>
          <w:sz w:val="24"/>
          <w:szCs w:val="24"/>
        </w:rPr>
        <w:t xml:space="preserve">12) принятие иных решений, которые в соответствии с настоящим Кодексом, </w:t>
      </w:r>
      <w:hyperlink r:id="rId33" w:anchor="block_16" w:history="1">
        <w:r w:rsidRPr="000868F8">
          <w:rPr>
            <w:rStyle w:val="a8"/>
            <w:rFonts w:ascii="Times New Roman" w:hAnsi="Times New Roman" w:cs="Times New Roman"/>
            <w:color w:val="auto"/>
            <w:sz w:val="24"/>
            <w:szCs w:val="24"/>
            <w:u w:val="none"/>
          </w:rPr>
          <w:t>Федеральным законом</w:t>
        </w:r>
      </w:hyperlink>
      <w:r w:rsidRPr="000868F8">
        <w:rPr>
          <w:rFonts w:ascii="Times New Roman" w:hAnsi="Times New Roman" w:cs="Times New Roman"/>
          <w:sz w:val="24"/>
          <w:szCs w:val="24"/>
        </w:rPr>
        <w:t xml:space="preserve"> "О саморегулируемых организациях", другими федеральными законами и уставом саморегулируемой организации отнесены к исключительной компетенции общего собрания членов саморегулируемой организации.</w:t>
      </w:r>
    </w:p>
    <w:p w:rsidR="000868F8" w:rsidRPr="000868F8" w:rsidRDefault="000868F8" w:rsidP="000868F8">
      <w:pPr>
        <w:pStyle w:val="a9"/>
        <w:rPr>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7E021F" w:rsidRDefault="007E021F" w:rsidP="008A1D19">
      <w:pPr>
        <w:rPr>
          <w:rStyle w:val="a7"/>
          <w:rFonts w:ascii="Times New Roman" w:hAnsi="Times New Roman" w:cs="Times New Roman"/>
          <w:sz w:val="24"/>
          <w:szCs w:val="24"/>
        </w:rPr>
      </w:pPr>
    </w:p>
    <w:p w:rsidR="00251E7F" w:rsidRDefault="00251E7F" w:rsidP="00251E7F">
      <w:pPr>
        <w:ind w:firstLine="0"/>
        <w:rPr>
          <w:rStyle w:val="a7"/>
          <w:rFonts w:ascii="Times New Roman" w:hAnsi="Times New Roman" w:cs="Times New Roman"/>
          <w:sz w:val="24"/>
          <w:szCs w:val="24"/>
        </w:rPr>
      </w:pPr>
    </w:p>
    <w:p w:rsidR="00975704" w:rsidRDefault="00975704" w:rsidP="00251E7F">
      <w:pPr>
        <w:ind w:firstLine="0"/>
        <w:rPr>
          <w:rStyle w:val="a7"/>
          <w:rFonts w:ascii="Times New Roman" w:hAnsi="Times New Roman" w:cs="Times New Roman"/>
          <w:b/>
          <w:sz w:val="24"/>
          <w:szCs w:val="24"/>
          <w:u w:val="single"/>
        </w:rPr>
      </w:pPr>
    </w:p>
    <w:p w:rsidR="00975704" w:rsidRDefault="00975704" w:rsidP="00251E7F">
      <w:pPr>
        <w:ind w:firstLine="0"/>
        <w:rPr>
          <w:rStyle w:val="a7"/>
          <w:rFonts w:ascii="Times New Roman" w:hAnsi="Times New Roman" w:cs="Times New Roman"/>
          <w:b/>
          <w:sz w:val="24"/>
          <w:szCs w:val="24"/>
          <w:u w:val="single"/>
        </w:rPr>
      </w:pPr>
    </w:p>
    <w:p w:rsidR="00975704" w:rsidRDefault="00975704" w:rsidP="00251E7F">
      <w:pPr>
        <w:ind w:firstLine="0"/>
        <w:rPr>
          <w:rStyle w:val="a7"/>
          <w:rFonts w:ascii="Times New Roman" w:hAnsi="Times New Roman" w:cs="Times New Roman"/>
          <w:b/>
          <w:sz w:val="24"/>
          <w:szCs w:val="24"/>
          <w:u w:val="single"/>
        </w:rPr>
      </w:pPr>
    </w:p>
    <w:p w:rsidR="00975704" w:rsidRDefault="00975704" w:rsidP="00251E7F">
      <w:pPr>
        <w:ind w:firstLine="0"/>
        <w:rPr>
          <w:rStyle w:val="a7"/>
          <w:rFonts w:ascii="Times New Roman" w:hAnsi="Times New Roman" w:cs="Times New Roman"/>
          <w:b/>
          <w:sz w:val="24"/>
          <w:szCs w:val="24"/>
          <w:u w:val="single"/>
        </w:rPr>
      </w:pPr>
    </w:p>
    <w:p w:rsidR="00975704" w:rsidRDefault="00975704" w:rsidP="00251E7F">
      <w:pPr>
        <w:ind w:firstLine="0"/>
        <w:rPr>
          <w:rStyle w:val="a7"/>
          <w:rFonts w:ascii="Times New Roman" w:hAnsi="Times New Roman" w:cs="Times New Roman"/>
          <w:b/>
          <w:sz w:val="24"/>
          <w:szCs w:val="24"/>
          <w:u w:val="single"/>
        </w:rPr>
      </w:pPr>
    </w:p>
    <w:p w:rsidR="00975704" w:rsidRDefault="00975704" w:rsidP="00251E7F">
      <w:pPr>
        <w:ind w:firstLine="0"/>
        <w:rPr>
          <w:rStyle w:val="a7"/>
          <w:rFonts w:ascii="Times New Roman" w:hAnsi="Times New Roman" w:cs="Times New Roman"/>
          <w:b/>
          <w:sz w:val="24"/>
          <w:szCs w:val="24"/>
          <w:u w:val="single"/>
        </w:rPr>
      </w:pPr>
    </w:p>
    <w:p w:rsidR="00251E7F" w:rsidRPr="00251E7F" w:rsidRDefault="00251E7F" w:rsidP="00AC03BE">
      <w:pPr>
        <w:ind w:firstLine="0"/>
        <w:rPr>
          <w:rStyle w:val="a7"/>
          <w:rFonts w:ascii="Times New Roman" w:hAnsi="Times New Roman" w:cs="Times New Roman"/>
          <w:b/>
          <w:sz w:val="24"/>
          <w:szCs w:val="24"/>
        </w:rPr>
      </w:pPr>
    </w:p>
    <w:p w:rsidR="008A1D19" w:rsidRDefault="008A1D19" w:rsidP="00251E7F">
      <w:pPr>
        <w:pStyle w:val="a3"/>
        <w:ind w:left="0" w:firstLine="0"/>
        <w:jc w:val="center"/>
        <w:rPr>
          <w:rFonts w:ascii="Times New Roman" w:hAnsi="Times New Roman" w:cs="Times New Roman"/>
          <w:b/>
          <w:sz w:val="24"/>
          <w:szCs w:val="24"/>
        </w:rPr>
      </w:pPr>
      <w:r w:rsidRPr="00251E7F">
        <w:rPr>
          <w:rFonts w:ascii="Times New Roman" w:hAnsi="Times New Roman" w:cs="Times New Roman"/>
          <w:b/>
          <w:sz w:val="24"/>
          <w:szCs w:val="24"/>
        </w:rPr>
        <w:lastRenderedPageBreak/>
        <w:t>Статья 55.13. Контроль саморегулируемой организацией за деятельностью своих членов</w:t>
      </w:r>
    </w:p>
    <w:p w:rsidR="00AC03BE" w:rsidRDefault="00AC03BE" w:rsidP="00AC03BE">
      <w:pPr>
        <w:ind w:firstLine="0"/>
        <w:jc w:val="center"/>
        <w:rPr>
          <w:rFonts w:ascii="Times New Roman" w:hAnsi="Times New Roman" w:cs="Times New Roman"/>
          <w:b/>
          <w:i/>
          <w:sz w:val="24"/>
          <w:szCs w:val="24"/>
        </w:rPr>
      </w:pPr>
    </w:p>
    <w:p w:rsidR="00AC03BE" w:rsidRPr="003A5650" w:rsidRDefault="00AC03BE" w:rsidP="00AC03BE">
      <w:pPr>
        <w:ind w:firstLine="0"/>
        <w:jc w:val="center"/>
      </w:pPr>
      <w:r w:rsidRPr="006D555D">
        <w:rPr>
          <w:rFonts w:ascii="Times New Roman" w:hAnsi="Times New Roman" w:cs="Times New Roman"/>
          <w:b/>
          <w:i/>
          <w:sz w:val="24"/>
          <w:szCs w:val="24"/>
        </w:rPr>
        <w:t>(</w:t>
      </w:r>
      <w:r w:rsidR="00D1467D">
        <w:rPr>
          <w:rFonts w:ascii="Times New Roman" w:hAnsi="Times New Roman" w:cs="Times New Roman"/>
          <w:b/>
          <w:i/>
          <w:sz w:val="24"/>
          <w:szCs w:val="24"/>
          <w:u w:val="single"/>
        </w:rPr>
        <w:t>П</w:t>
      </w:r>
      <w:r w:rsidRPr="006D555D">
        <w:rPr>
          <w:rFonts w:ascii="Times New Roman" w:hAnsi="Times New Roman" w:cs="Times New Roman"/>
          <w:b/>
          <w:i/>
          <w:sz w:val="24"/>
          <w:szCs w:val="24"/>
          <w:u w:val="single"/>
        </w:rPr>
        <w:t>олностью в новой редакции</w:t>
      </w:r>
      <w:r w:rsidR="000E1313">
        <w:rPr>
          <w:rFonts w:ascii="Times New Roman" w:hAnsi="Times New Roman" w:cs="Times New Roman"/>
          <w:b/>
          <w:i/>
          <w:sz w:val="24"/>
          <w:szCs w:val="24"/>
          <w:u w:val="single"/>
        </w:rPr>
        <w:t>: 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555D">
        <w:rPr>
          <w:rFonts w:ascii="Times New Roman" w:hAnsi="Times New Roman" w:cs="Times New Roman"/>
          <w:b/>
          <w:i/>
          <w:sz w:val="24"/>
          <w:szCs w:val="24"/>
        </w:rPr>
        <w:t>)</w:t>
      </w:r>
    </w:p>
    <w:p w:rsidR="00AC03BE" w:rsidRPr="00AC03BE" w:rsidRDefault="00AC03BE" w:rsidP="00AC03BE"/>
    <w:p w:rsidR="00251E7F" w:rsidRPr="00251E7F" w:rsidRDefault="00251E7F" w:rsidP="00251E7F"/>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1. Саморегулируемая организация осуществляет </w:t>
      </w:r>
      <w:proofErr w:type="gramStart"/>
      <w:r w:rsidRPr="00AC03BE">
        <w:rPr>
          <w:rStyle w:val="a7"/>
          <w:rFonts w:ascii="Times New Roman" w:hAnsi="Times New Roman" w:cs="Times New Roman"/>
          <w:sz w:val="24"/>
          <w:szCs w:val="24"/>
        </w:rPr>
        <w:t>контроль за</w:t>
      </w:r>
      <w:proofErr w:type="gramEnd"/>
      <w:r w:rsidRPr="00AC03BE">
        <w:rPr>
          <w:rStyle w:val="a7"/>
          <w:rFonts w:ascii="Times New Roman" w:hAnsi="Times New Roman" w:cs="Times New Roman"/>
          <w:sz w:val="24"/>
          <w:szCs w:val="24"/>
        </w:rPr>
        <w:t xml:space="preserve"> деятельностью своих членов в соответствии с Федеральным законом “О саморегулируемых организациях”.</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2. В рамках контроля саморегулируемой организации за деятельностью своих членов </w:t>
      </w:r>
      <w:proofErr w:type="gramStart"/>
      <w:r w:rsidRPr="00AC03BE">
        <w:rPr>
          <w:rStyle w:val="a7"/>
          <w:rFonts w:ascii="Times New Roman" w:hAnsi="Times New Roman" w:cs="Times New Roman"/>
          <w:sz w:val="24"/>
          <w:szCs w:val="24"/>
        </w:rPr>
        <w:t>осуществляется</w:t>
      </w:r>
      <w:proofErr w:type="gramEnd"/>
      <w:r w:rsidRPr="00AC03BE">
        <w:rPr>
          <w:rStyle w:val="a7"/>
          <w:rFonts w:ascii="Times New Roman" w:hAnsi="Times New Roman" w:cs="Times New Roman"/>
          <w:sz w:val="24"/>
          <w:szCs w:val="24"/>
        </w:rPr>
        <w:t xml:space="preserve"> в том числе контроль:</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1) за соблюдением членами саморегулируемой организации требований законодательства Российской Федерации о градостроительной деятельности, о техническом регулировании, включая соблюдение членами саморегулируемой организации требований, установленных в стандартах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2) за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3. Если деятельность члена саморегулируемой организации связана с выполнением инженерных изысканий, подготовкой проектной документации, строительством, реконструкцией, капитальным ремонтом особо опасных, технически сложных и уникальных объектов, контроль саморегулируемой организации за деятельностью своих членов </w:t>
      </w:r>
      <w:proofErr w:type="gramStart"/>
      <w:r w:rsidRPr="00AC03BE">
        <w:rPr>
          <w:rStyle w:val="a7"/>
          <w:rFonts w:ascii="Times New Roman" w:hAnsi="Times New Roman" w:cs="Times New Roman"/>
          <w:sz w:val="24"/>
          <w:szCs w:val="24"/>
        </w:rPr>
        <w:t>осуществляется</w:t>
      </w:r>
      <w:proofErr w:type="gramEnd"/>
      <w:r w:rsidRPr="00AC03BE">
        <w:rPr>
          <w:rStyle w:val="a7"/>
          <w:rFonts w:ascii="Times New Roman" w:hAnsi="Times New Roman" w:cs="Times New Roman"/>
          <w:sz w:val="24"/>
          <w:szCs w:val="24"/>
        </w:rPr>
        <w:t xml:space="preserve"> в том числе с применением риск-ориентированного подхода. При применении </w:t>
      </w:r>
      <w:proofErr w:type="gramStart"/>
      <w:r w:rsidRPr="00AC03BE">
        <w:rPr>
          <w:rStyle w:val="a7"/>
          <w:rFonts w:ascii="Times New Roman" w:hAnsi="Times New Roman" w:cs="Times New Roman"/>
          <w:sz w:val="24"/>
          <w:szCs w:val="24"/>
        </w:rPr>
        <w:t>риск-ориентированного</w:t>
      </w:r>
      <w:proofErr w:type="gramEnd"/>
      <w:r w:rsidRPr="00AC03BE">
        <w:rPr>
          <w:rStyle w:val="a7"/>
          <w:rFonts w:ascii="Times New Roman" w:hAnsi="Times New Roman" w:cs="Times New Roman"/>
          <w:sz w:val="24"/>
          <w:szCs w:val="24"/>
        </w:rPr>
        <w:t xml:space="preserve"> подхода расчет значений показателей, используемых для оценки тяжести потенциальных негативных последствий возможного несоблюдения обязательных требований, оценки вероятности их несоблюдения, осуществляется по методике,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4. Саморегулируемая организация осуществляет </w:t>
      </w:r>
      <w:proofErr w:type="gramStart"/>
      <w:r w:rsidRPr="00AC03BE">
        <w:rPr>
          <w:rStyle w:val="a7"/>
          <w:rFonts w:ascii="Times New Roman" w:hAnsi="Times New Roman" w:cs="Times New Roman"/>
          <w:sz w:val="24"/>
          <w:szCs w:val="24"/>
        </w:rPr>
        <w:t>контроль за</w:t>
      </w:r>
      <w:proofErr w:type="gramEnd"/>
      <w:r w:rsidRPr="00AC03BE">
        <w:rPr>
          <w:rStyle w:val="a7"/>
          <w:rFonts w:ascii="Times New Roman" w:hAnsi="Times New Roman" w:cs="Times New Roman"/>
          <w:sz w:val="24"/>
          <w:szCs w:val="24"/>
        </w:rPr>
        <w:t xml:space="preserve"> деятельностью своих членов в соответствии с ежегодным планом проведения проверок членов саморегулируемой организации.</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5. </w:t>
      </w:r>
      <w:proofErr w:type="gramStart"/>
      <w:r w:rsidRPr="00AC03BE">
        <w:rPr>
          <w:rStyle w:val="a7"/>
          <w:rFonts w:ascii="Times New Roman" w:hAnsi="Times New Roman" w:cs="Times New Roman"/>
          <w:sz w:val="24"/>
          <w:szCs w:val="24"/>
        </w:rPr>
        <w:t>Контроль за</w:t>
      </w:r>
      <w:proofErr w:type="gramEnd"/>
      <w:r w:rsidRPr="00AC03BE">
        <w:rPr>
          <w:rStyle w:val="a7"/>
          <w:rFonts w:ascii="Times New Roman" w:hAnsi="Times New Roman" w:cs="Times New Roman"/>
          <w:sz w:val="24"/>
          <w:szCs w:val="24"/>
        </w:rPr>
        <w:t xml:space="preserve"> исполнением членами саморегулируемой организации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с использованием конкурентных способов заключения договоров, осуществляется саморегулируемой организацией в форме проверки, проводимой не реже чем один раз в год.</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6. </w:t>
      </w:r>
      <w:proofErr w:type="gramStart"/>
      <w:r w:rsidRPr="00AC03BE">
        <w:rPr>
          <w:rStyle w:val="a7"/>
          <w:rFonts w:ascii="Times New Roman" w:hAnsi="Times New Roman" w:cs="Times New Roman"/>
          <w:sz w:val="24"/>
          <w:szCs w:val="24"/>
        </w:rPr>
        <w:t>Саморегулируемая организация в двухнедельный срок с момента получения от своего члена уведомления и документов, подтверждающих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в течение отчетного года с использованием конкурентных способов заключения договоров, проводит в отношении такого члена проверку соответствия фактического совокупного размера обязательств по договорам подряда на</w:t>
      </w:r>
      <w:proofErr w:type="gramEnd"/>
      <w:r w:rsidRPr="00AC03BE">
        <w:rPr>
          <w:rStyle w:val="a7"/>
          <w:rFonts w:ascii="Times New Roman" w:hAnsi="Times New Roman" w:cs="Times New Roman"/>
          <w:sz w:val="24"/>
          <w:szCs w:val="24"/>
        </w:rPr>
        <w:t xml:space="preserve">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предельному размеру обязательств, </w:t>
      </w:r>
      <w:proofErr w:type="gramStart"/>
      <w:r w:rsidRPr="00AC03BE">
        <w:rPr>
          <w:rStyle w:val="a7"/>
          <w:rFonts w:ascii="Times New Roman" w:hAnsi="Times New Roman" w:cs="Times New Roman"/>
          <w:sz w:val="24"/>
          <w:szCs w:val="24"/>
        </w:rPr>
        <w:t>исходя из которого таким членом саморегулируемой организации был</w:t>
      </w:r>
      <w:proofErr w:type="gramEnd"/>
      <w:r w:rsidRPr="00AC03BE">
        <w:rPr>
          <w:rStyle w:val="a7"/>
          <w:rFonts w:ascii="Times New Roman" w:hAnsi="Times New Roman" w:cs="Times New Roman"/>
          <w:sz w:val="24"/>
          <w:szCs w:val="24"/>
        </w:rPr>
        <w:t xml:space="preserve"> внесен взнос в компенсационный фонд обеспечения договорных обязательств в соответствии с частью 11 или 13 статьи 55.16 настоящего Кодекса.</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7. При проведении расчета фактического совокупного размера обязательств члена саморегулируемой организации по договорам подряда на выполнение инженерных изысканий, подготовку проектной документации, договорам строительного подряда, </w:t>
      </w:r>
      <w:r w:rsidRPr="00AC03BE">
        <w:rPr>
          <w:rStyle w:val="a7"/>
          <w:rFonts w:ascii="Times New Roman" w:hAnsi="Times New Roman" w:cs="Times New Roman"/>
          <w:sz w:val="24"/>
          <w:szCs w:val="24"/>
        </w:rPr>
        <w:lastRenderedPageBreak/>
        <w:t xml:space="preserve">заключенным таким членом с использованием конкурентных способов заключения договоров, в него не включаются обязательства, признанные </w:t>
      </w:r>
      <w:proofErr w:type="gramStart"/>
      <w:r w:rsidRPr="00AC03BE">
        <w:rPr>
          <w:rStyle w:val="a7"/>
          <w:rFonts w:ascii="Times New Roman" w:hAnsi="Times New Roman" w:cs="Times New Roman"/>
          <w:sz w:val="24"/>
          <w:szCs w:val="24"/>
        </w:rPr>
        <w:t>сторонами</w:t>
      </w:r>
      <w:proofErr w:type="gramEnd"/>
      <w:r w:rsidRPr="00AC03BE">
        <w:rPr>
          <w:rStyle w:val="a7"/>
          <w:rFonts w:ascii="Times New Roman" w:hAnsi="Times New Roman" w:cs="Times New Roman"/>
          <w:sz w:val="24"/>
          <w:szCs w:val="24"/>
        </w:rPr>
        <w:t xml:space="preserve"> по указанным договорам подряда исполненными на основании акта приемки результатов работ.</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8. </w:t>
      </w:r>
      <w:proofErr w:type="gramStart"/>
      <w:r w:rsidRPr="00AC03BE">
        <w:rPr>
          <w:rStyle w:val="a7"/>
          <w:rFonts w:ascii="Times New Roman" w:hAnsi="Times New Roman" w:cs="Times New Roman"/>
          <w:sz w:val="24"/>
          <w:szCs w:val="24"/>
        </w:rPr>
        <w:t>Если по результатам проверки, указанной в части 6 настоящей статьи, саморегулируемой организацией установлено, что по состоянию на начало следующего за отчетным года фактический совокупный размер обязательств по договорам подряда на выполнение инженерных изысканий, подготовку проектной документации, договорам строительного подряда, заключенным таким лицом с использованием конкурентных способов заключения договоров, превышает предельный размер обязательств, исходя из которого этим членом саморегулируемой организации был</w:t>
      </w:r>
      <w:proofErr w:type="gramEnd"/>
      <w:r w:rsidRPr="00AC03BE">
        <w:rPr>
          <w:rStyle w:val="a7"/>
          <w:rFonts w:ascii="Times New Roman" w:hAnsi="Times New Roman" w:cs="Times New Roman"/>
          <w:sz w:val="24"/>
          <w:szCs w:val="24"/>
        </w:rPr>
        <w:t xml:space="preserve"> </w:t>
      </w:r>
      <w:proofErr w:type="gramStart"/>
      <w:r w:rsidRPr="00AC03BE">
        <w:rPr>
          <w:rStyle w:val="a7"/>
          <w:rFonts w:ascii="Times New Roman" w:hAnsi="Times New Roman" w:cs="Times New Roman"/>
          <w:sz w:val="24"/>
          <w:szCs w:val="24"/>
        </w:rPr>
        <w:t>внесен взнос в компенсационный фонд обеспечения договорных обязательств, саморегулируемая организация в трехдневный срок после завершения проверки направляет ему предупреждение о превышении установленного в соответствии с частью 11 или 13 статьи 55.16 настоящего Кодекса уровня ответственности члена саморегулируемой организации по обязательствам и требование о необходимости увеличения размера взноса, внесенного таким членом в компенсационный фонд обеспечения договорных обязательств до уровня ответственности члена</w:t>
      </w:r>
      <w:proofErr w:type="gramEnd"/>
      <w:r w:rsidRPr="00AC03BE">
        <w:rPr>
          <w:rStyle w:val="a7"/>
          <w:rFonts w:ascii="Times New Roman" w:hAnsi="Times New Roman" w:cs="Times New Roman"/>
          <w:sz w:val="24"/>
          <w:szCs w:val="24"/>
        </w:rPr>
        <w:t xml:space="preserve"> саморегулируемой организации, соответствующего фактическому совокупному размеру обязательств такого члена.</w:t>
      </w:r>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9. В случае</w:t>
      </w:r>
      <w:proofErr w:type="gramStart"/>
      <w:r w:rsidRPr="00AC03BE">
        <w:rPr>
          <w:rStyle w:val="a7"/>
          <w:rFonts w:ascii="Times New Roman" w:hAnsi="Times New Roman" w:cs="Times New Roman"/>
          <w:sz w:val="24"/>
          <w:szCs w:val="24"/>
        </w:rPr>
        <w:t>,</w:t>
      </w:r>
      <w:proofErr w:type="gramEnd"/>
      <w:r w:rsidRPr="00AC03BE">
        <w:rPr>
          <w:rStyle w:val="a7"/>
          <w:rFonts w:ascii="Times New Roman" w:hAnsi="Times New Roman" w:cs="Times New Roman"/>
          <w:sz w:val="24"/>
          <w:szCs w:val="24"/>
        </w:rPr>
        <w:t xml:space="preserve"> если член саморегулируемой организации не представил необходимых документов, указанных в части 4 статьи 55.8 настоящего Кодекса, саморегулируемая организация вправе самостоятельно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получить необходимую для проведения такой проверки информацию из единой информационной системы, содержащей реестр контрактов, заключенных заказчиками.</w:t>
      </w:r>
    </w:p>
    <w:p w:rsidR="00251E7F" w:rsidRPr="00AC03BE" w:rsidRDefault="008A1D19" w:rsidP="00251E7F">
      <w:pPr>
        <w:rPr>
          <w:rStyle w:val="a7"/>
          <w:rFonts w:ascii="Times New Roman" w:hAnsi="Times New Roman" w:cs="Times New Roman"/>
          <w:sz w:val="24"/>
          <w:szCs w:val="24"/>
        </w:rPr>
      </w:pPr>
      <w:r w:rsidRPr="00AC03BE">
        <w:rPr>
          <w:rStyle w:val="a7"/>
          <w:rFonts w:ascii="Times New Roman" w:hAnsi="Times New Roman" w:cs="Times New Roman"/>
          <w:sz w:val="24"/>
          <w:szCs w:val="24"/>
        </w:rPr>
        <w:t xml:space="preserve">10. </w:t>
      </w:r>
      <w:proofErr w:type="gramStart"/>
      <w:r w:rsidRPr="00AC03BE">
        <w:rPr>
          <w:rStyle w:val="a7"/>
          <w:rFonts w:ascii="Times New Roman" w:hAnsi="Times New Roman" w:cs="Times New Roman"/>
          <w:sz w:val="24"/>
          <w:szCs w:val="24"/>
        </w:rPr>
        <w:t>Саморегулируемая организация в целях обеспечения защиты законных интересов своих членов имеет право в установленном законодательством Российской Федерации порядке подавать иски и участвовать в качестве лица, участвующего в деле при рассмотрении судебных споров о неисполнении или ненадлежащем исполнении обязательств по договорам подряда на выполнение инженерных изысканий, подготовку проектной документации, договорам строительного подряда, одной из сторон которых является член саморегулируемой организации.</w:t>
      </w:r>
      <w:proofErr w:type="gramEnd"/>
    </w:p>
    <w:p w:rsidR="008A1D19" w:rsidRPr="00AC03BE" w:rsidRDefault="008A1D19" w:rsidP="008A1D19">
      <w:pPr>
        <w:rPr>
          <w:rStyle w:val="a7"/>
          <w:rFonts w:ascii="Times New Roman" w:hAnsi="Times New Roman" w:cs="Times New Roman"/>
          <w:sz w:val="24"/>
          <w:szCs w:val="24"/>
        </w:rPr>
      </w:pPr>
      <w:r w:rsidRPr="00AC03BE">
        <w:rPr>
          <w:rStyle w:val="a7"/>
          <w:rFonts w:ascii="Times New Roman" w:hAnsi="Times New Roman" w:cs="Times New Roman"/>
          <w:sz w:val="24"/>
          <w:szCs w:val="24"/>
        </w:rPr>
        <w:t>11. Саморегулируемая организация имеет право осуществлять обществе</w:t>
      </w:r>
      <w:r w:rsidR="00AC03BE">
        <w:rPr>
          <w:rStyle w:val="a7"/>
          <w:rFonts w:ascii="Times New Roman" w:hAnsi="Times New Roman" w:cs="Times New Roman"/>
          <w:sz w:val="24"/>
          <w:szCs w:val="24"/>
        </w:rPr>
        <w:t>нный контроль в сфере закупок.</w:t>
      </w:r>
    </w:p>
    <w:p w:rsidR="00251E7F" w:rsidRDefault="00251E7F" w:rsidP="008A1D19">
      <w:pPr>
        <w:rPr>
          <w:rStyle w:val="a7"/>
          <w:rFonts w:ascii="Times New Roman" w:hAnsi="Times New Roman" w:cs="Times New Roman"/>
          <w:sz w:val="24"/>
          <w:szCs w:val="24"/>
        </w:rPr>
      </w:pPr>
    </w:p>
    <w:p w:rsidR="00251E7F" w:rsidRPr="008A1D19" w:rsidRDefault="00251E7F"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AC03BE" w:rsidRDefault="00AC03BE" w:rsidP="008A1D19">
      <w:pPr>
        <w:rPr>
          <w:rStyle w:val="a7"/>
          <w:rFonts w:ascii="Times New Roman" w:hAnsi="Times New Roman" w:cs="Times New Roman"/>
          <w:sz w:val="24"/>
          <w:szCs w:val="24"/>
        </w:rPr>
      </w:pPr>
    </w:p>
    <w:p w:rsidR="00E83843" w:rsidRDefault="00E83843" w:rsidP="00E83843">
      <w:pPr>
        <w:pStyle w:val="a9"/>
        <w:ind w:firstLine="0"/>
        <w:jc w:val="center"/>
        <w:rPr>
          <w:rFonts w:ascii="Times New Roman" w:hAnsi="Times New Roman" w:cs="Times New Roman"/>
          <w:b/>
          <w:sz w:val="24"/>
          <w:szCs w:val="24"/>
        </w:rPr>
      </w:pPr>
      <w:r w:rsidRPr="00E83843">
        <w:rPr>
          <w:rStyle w:val="s10"/>
          <w:rFonts w:ascii="Times New Roman" w:hAnsi="Times New Roman" w:cs="Times New Roman"/>
          <w:b/>
          <w:sz w:val="24"/>
          <w:szCs w:val="24"/>
        </w:rPr>
        <w:lastRenderedPageBreak/>
        <w:t>Статья 55.14.</w:t>
      </w:r>
      <w:r w:rsidRPr="00E83843">
        <w:rPr>
          <w:rFonts w:ascii="Times New Roman" w:hAnsi="Times New Roman" w:cs="Times New Roman"/>
          <w:b/>
          <w:sz w:val="24"/>
          <w:szCs w:val="24"/>
        </w:rPr>
        <w:t xml:space="preserve"> Рассмотрение саморегулируемой организацией жалоб на действия своих членов и обращений</w:t>
      </w:r>
    </w:p>
    <w:p w:rsidR="00E83843" w:rsidRDefault="00E83843" w:rsidP="00E83843">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E83843" w:rsidRPr="00E83843" w:rsidRDefault="00E83843" w:rsidP="00E83843">
      <w:pPr>
        <w:pStyle w:val="a9"/>
        <w:ind w:firstLine="0"/>
        <w:jc w:val="center"/>
        <w:rPr>
          <w:rFonts w:ascii="Times New Roman" w:hAnsi="Times New Roman" w:cs="Times New Roman"/>
          <w:b/>
          <w:sz w:val="24"/>
          <w:szCs w:val="24"/>
        </w:rPr>
      </w:pPr>
    </w:p>
    <w:p w:rsidR="00E83843" w:rsidRDefault="00E83843" w:rsidP="00E83843">
      <w:pPr>
        <w:pStyle w:val="a9"/>
        <w:rPr>
          <w:rStyle w:val="a7"/>
          <w:rFonts w:ascii="Times New Roman" w:hAnsi="Times New Roman" w:cs="Times New Roman"/>
          <w:b/>
          <w:sz w:val="24"/>
          <w:szCs w:val="24"/>
        </w:rPr>
      </w:pPr>
      <w:r w:rsidRPr="00E83843">
        <w:rPr>
          <w:rStyle w:val="a7"/>
          <w:rFonts w:ascii="Times New Roman" w:hAnsi="Times New Roman" w:cs="Times New Roman"/>
          <w:b/>
          <w:sz w:val="24"/>
          <w:szCs w:val="24"/>
        </w:rPr>
        <w:t>1. Саморегулируемая организация рассматривает жалобы на действия (бездействие) своих членов и иные обращения, поступившие в саморегулируемую организацию. Жалобы на действия (бездействие) членов саморегулируемой организации и иные обращения, поступившие в саморегулируемую организацию, подлежат рассмотрению саморегулируемой организацией в течение тридцати календарных дней со дня их поступления, если законодательством Российской Федерации не установлен иной срок. Саморегулируемая организация по результатам рассмотрения жалобы на действия (бездействие) своих членов, а также обращения, не являющегося жалобой, но требующего в соответствии с внутренними документами саморегулируемой организации рассмотрения, принимает соответствующее решение. Указанное решение или в случае, если принятие решения не требуется, ответ на обращение направляется лицу, направившему жалобу или иное обращение, посредством почтового отправления по почтовому адресу, указанному в жалобе или ином обращении, либо в форме электронного документа по адресу электронной почты, указанному в жалобе или ином обращении.</w:t>
      </w:r>
    </w:p>
    <w:p w:rsidR="00E83843" w:rsidRDefault="00E83843" w:rsidP="00E83843">
      <w:pPr>
        <w:pStyle w:val="a9"/>
        <w:rPr>
          <w:rStyle w:val="a7"/>
          <w:rFonts w:ascii="Times New Roman" w:hAnsi="Times New Roman" w:cs="Times New Roman"/>
          <w:b/>
          <w:sz w:val="24"/>
          <w:szCs w:val="24"/>
        </w:rPr>
      </w:pPr>
      <w:r w:rsidRPr="00E83843">
        <w:rPr>
          <w:rStyle w:val="a7"/>
          <w:rFonts w:ascii="Times New Roman" w:hAnsi="Times New Roman" w:cs="Times New Roman"/>
          <w:b/>
          <w:sz w:val="24"/>
          <w:szCs w:val="24"/>
        </w:rPr>
        <w:t>2. В случае выявления в результате рассмотрения жалобы на действия (бездействие) члена саморегулируемой организации или иного обращения нарушения членом саморегулируемой организации обязательных требований саморегулируемая организация применяет в отношении такого члена меры дисциплинарного воздействия в соответствии со статьей 55.15 настоящего Кодекса.</w:t>
      </w:r>
    </w:p>
    <w:p w:rsidR="00E83843" w:rsidRPr="00E83843" w:rsidRDefault="00E83843" w:rsidP="00E83843">
      <w:pPr>
        <w:pStyle w:val="a9"/>
        <w:rPr>
          <w:rFonts w:ascii="Times New Roman" w:hAnsi="Times New Roman" w:cs="Times New Roman"/>
          <w:sz w:val="24"/>
          <w:szCs w:val="24"/>
        </w:rPr>
      </w:pPr>
      <w:r>
        <w:rPr>
          <w:rStyle w:val="a7"/>
          <w:rFonts w:ascii="Times New Roman" w:hAnsi="Times New Roman" w:cs="Times New Roman"/>
          <w:b/>
          <w:sz w:val="24"/>
          <w:szCs w:val="24"/>
        </w:rPr>
        <w:t xml:space="preserve">3. </w:t>
      </w:r>
      <w:r w:rsidRPr="00E83843">
        <w:rPr>
          <w:rStyle w:val="a7"/>
          <w:rFonts w:ascii="Times New Roman" w:hAnsi="Times New Roman" w:cs="Times New Roman"/>
          <w:b/>
          <w:sz w:val="24"/>
          <w:szCs w:val="24"/>
        </w:rPr>
        <w:t>Процедура рассмотрения жалоб на действия (бездействие) членов саморегулируемой организации и иных обращений, поступивших в саморегулируемую организацию, утверждается внутренними документами саморегулируемой организации, предусмотренными статьей 55.5 настоящего Кодекса.</w:t>
      </w:r>
    </w:p>
    <w:p w:rsidR="00E83843" w:rsidRPr="00E83843" w:rsidRDefault="00E83843" w:rsidP="00E83843">
      <w:pPr>
        <w:pStyle w:val="a9"/>
        <w:rPr>
          <w:rFonts w:ascii="Times New Roman" w:hAnsi="Times New Roman" w:cs="Times New Roman"/>
          <w:sz w:val="24"/>
          <w:szCs w:val="24"/>
        </w:rPr>
      </w:pPr>
      <w:r w:rsidRPr="00E83843">
        <w:rPr>
          <w:rFonts w:ascii="Times New Roman" w:hAnsi="Times New Roman" w:cs="Times New Roman"/>
          <w:sz w:val="24"/>
          <w:szCs w:val="24"/>
        </w:rPr>
        <w:t>4. При рассмотрении жалобы на действия члена саморегулируемой организации на заседание соответствующего органа саморегулируемой организации должны быть приглашены лицо, направившее такую жалобу, и член саморегулируемой организации, на действия которого направлена такая жалоба.</w:t>
      </w:r>
    </w:p>
    <w:p w:rsidR="00E83843" w:rsidRPr="00E83843" w:rsidRDefault="00E83843" w:rsidP="00E83843">
      <w:pPr>
        <w:pStyle w:val="a9"/>
        <w:rPr>
          <w:rFonts w:ascii="Times New Roman" w:hAnsi="Times New Roman" w:cs="Times New Roman"/>
          <w:sz w:val="24"/>
          <w:szCs w:val="24"/>
        </w:rPr>
      </w:pPr>
      <w:r w:rsidRPr="00E83843">
        <w:rPr>
          <w:rFonts w:ascii="Times New Roman" w:hAnsi="Times New Roman" w:cs="Times New Roman"/>
          <w:sz w:val="24"/>
          <w:szCs w:val="24"/>
        </w:rPr>
        <w:t xml:space="preserve">5. </w:t>
      </w:r>
      <w:proofErr w:type="gramStart"/>
      <w:r w:rsidRPr="00E83843">
        <w:rPr>
          <w:rFonts w:ascii="Times New Roman" w:hAnsi="Times New Roman" w:cs="Times New Roman"/>
          <w:sz w:val="24"/>
          <w:szCs w:val="24"/>
        </w:rPr>
        <w:t xml:space="preserve">В случае обнаружения саморегулируемой организацией факта нарушения членом такой саморегулируемой организации требований технических регламентов, проектной документации при выполнении работ в процессе строительства, реконструкции, капитального ремонта объекта капитального строительства саморегулируемая организация обязана уведомить об этом федеральный </w:t>
      </w:r>
      <w:hyperlink r:id="rId34" w:anchor="block_2" w:history="1">
        <w:r w:rsidRPr="00E83843">
          <w:rPr>
            <w:rStyle w:val="a8"/>
            <w:rFonts w:ascii="Times New Roman" w:hAnsi="Times New Roman" w:cs="Times New Roman"/>
            <w:color w:val="auto"/>
            <w:sz w:val="24"/>
            <w:szCs w:val="24"/>
            <w:u w:val="none"/>
          </w:rPr>
          <w:t>орган</w:t>
        </w:r>
      </w:hyperlink>
      <w:r w:rsidRPr="00E83843">
        <w:rPr>
          <w:rFonts w:ascii="Times New Roman" w:hAnsi="Times New Roman" w:cs="Times New Roman"/>
          <w:sz w:val="24"/>
          <w:szCs w:val="24"/>
        </w:rPr>
        <w:t xml:space="preserve"> исполнительной власти,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объектов, указанных в </w:t>
      </w:r>
      <w:hyperlink r:id="rId35" w:anchor="block_5403" w:history="1">
        <w:r w:rsidRPr="00E83843">
          <w:rPr>
            <w:rStyle w:val="a8"/>
            <w:rFonts w:ascii="Times New Roman" w:hAnsi="Times New Roman" w:cs="Times New Roman"/>
            <w:color w:val="auto"/>
            <w:sz w:val="24"/>
            <w:szCs w:val="24"/>
            <w:u w:val="none"/>
          </w:rPr>
          <w:t>части 3 статьи</w:t>
        </w:r>
        <w:proofErr w:type="gramEnd"/>
        <w:r w:rsidRPr="00E83843">
          <w:rPr>
            <w:rStyle w:val="a8"/>
            <w:rFonts w:ascii="Times New Roman" w:hAnsi="Times New Roman" w:cs="Times New Roman"/>
            <w:color w:val="auto"/>
            <w:sz w:val="24"/>
            <w:szCs w:val="24"/>
            <w:u w:val="none"/>
          </w:rPr>
          <w:t> 54</w:t>
        </w:r>
      </w:hyperlink>
      <w:r w:rsidRPr="00E83843">
        <w:rPr>
          <w:rFonts w:ascii="Times New Roman" w:hAnsi="Times New Roman" w:cs="Times New Roman"/>
          <w:sz w:val="24"/>
          <w:szCs w:val="24"/>
        </w:rPr>
        <w:t xml:space="preserve"> настоящего Кодекса, или орган исполнительной власти субъекта Российской Федерации, уполномоченный на осуществление государственного строительного надзора, в случае обнаружения указанных нарушений при строительстве, реконструкции, капитальном ремонте иных объектов капитального строительства.</w:t>
      </w:r>
    </w:p>
    <w:p w:rsidR="00E83843" w:rsidRPr="00E83843" w:rsidRDefault="00E83843" w:rsidP="00E83843">
      <w:pPr>
        <w:pStyle w:val="a9"/>
        <w:rPr>
          <w:rFonts w:ascii="Times New Roman" w:hAnsi="Times New Roman" w:cs="Times New Roman"/>
          <w:sz w:val="24"/>
          <w:szCs w:val="24"/>
        </w:rPr>
      </w:pPr>
    </w:p>
    <w:p w:rsidR="00E83843" w:rsidRDefault="00E83843" w:rsidP="008A1D19">
      <w:pPr>
        <w:rPr>
          <w:rStyle w:val="a7"/>
          <w:rFonts w:ascii="Times New Roman" w:hAnsi="Times New Roman" w:cs="Times New Roman"/>
          <w:sz w:val="24"/>
          <w:szCs w:val="24"/>
        </w:rPr>
      </w:pPr>
    </w:p>
    <w:p w:rsidR="00E83843" w:rsidRDefault="00E83843" w:rsidP="008A1D19">
      <w:pPr>
        <w:rPr>
          <w:rStyle w:val="a7"/>
          <w:rFonts w:ascii="Times New Roman" w:hAnsi="Times New Roman" w:cs="Times New Roman"/>
          <w:sz w:val="24"/>
          <w:szCs w:val="24"/>
        </w:rPr>
      </w:pPr>
    </w:p>
    <w:p w:rsidR="00251E7F" w:rsidRDefault="00251E7F" w:rsidP="008A1D19">
      <w:pPr>
        <w:rPr>
          <w:rStyle w:val="a7"/>
          <w:rFonts w:ascii="Times New Roman" w:hAnsi="Times New Roman" w:cs="Times New Roman"/>
          <w:sz w:val="24"/>
          <w:szCs w:val="24"/>
        </w:rPr>
      </w:pPr>
    </w:p>
    <w:p w:rsidR="00251E7F" w:rsidRDefault="00251E7F" w:rsidP="008A1D19">
      <w:pPr>
        <w:rPr>
          <w:rStyle w:val="a7"/>
          <w:rFonts w:ascii="Times New Roman" w:hAnsi="Times New Roman" w:cs="Times New Roman"/>
          <w:sz w:val="24"/>
          <w:szCs w:val="24"/>
        </w:rPr>
      </w:pPr>
    </w:p>
    <w:p w:rsidR="00425471" w:rsidRDefault="00425471" w:rsidP="00251E7F">
      <w:pPr>
        <w:ind w:firstLine="0"/>
        <w:rPr>
          <w:rStyle w:val="a7"/>
          <w:rFonts w:ascii="Times New Roman" w:hAnsi="Times New Roman" w:cs="Times New Roman"/>
          <w:b/>
          <w:sz w:val="24"/>
          <w:szCs w:val="24"/>
        </w:rPr>
      </w:pPr>
    </w:p>
    <w:p w:rsidR="00425471" w:rsidRDefault="00425471" w:rsidP="00251E7F">
      <w:pPr>
        <w:ind w:firstLine="0"/>
        <w:rPr>
          <w:rStyle w:val="a7"/>
          <w:rFonts w:ascii="Times New Roman" w:hAnsi="Times New Roman" w:cs="Times New Roman"/>
          <w:b/>
          <w:sz w:val="24"/>
          <w:szCs w:val="24"/>
        </w:rPr>
      </w:pPr>
    </w:p>
    <w:p w:rsidR="00425471" w:rsidRDefault="00425471" w:rsidP="00251E7F">
      <w:pPr>
        <w:ind w:firstLine="0"/>
        <w:rPr>
          <w:rStyle w:val="a7"/>
          <w:rFonts w:ascii="Times New Roman" w:hAnsi="Times New Roman" w:cs="Times New Roman"/>
          <w:b/>
          <w:sz w:val="24"/>
          <w:szCs w:val="24"/>
        </w:rPr>
      </w:pPr>
    </w:p>
    <w:p w:rsidR="00425471" w:rsidRDefault="00425471" w:rsidP="00251E7F">
      <w:pPr>
        <w:ind w:firstLine="0"/>
        <w:rPr>
          <w:rStyle w:val="a7"/>
          <w:rFonts w:ascii="Times New Roman" w:hAnsi="Times New Roman" w:cs="Times New Roman"/>
          <w:b/>
          <w:sz w:val="24"/>
          <w:szCs w:val="24"/>
        </w:rPr>
      </w:pPr>
    </w:p>
    <w:p w:rsidR="00A15988" w:rsidRDefault="00A15988" w:rsidP="00A15988">
      <w:pPr>
        <w:pStyle w:val="a3"/>
        <w:ind w:left="0" w:firstLine="0"/>
        <w:rPr>
          <w:rStyle w:val="a7"/>
          <w:rFonts w:ascii="Times New Roman" w:hAnsi="Times New Roman" w:cs="Times New Roman"/>
          <w:b/>
          <w:sz w:val="24"/>
          <w:szCs w:val="24"/>
        </w:rPr>
      </w:pPr>
    </w:p>
    <w:p w:rsidR="008A1D19" w:rsidRDefault="008A1D19" w:rsidP="00A15988">
      <w:pPr>
        <w:pStyle w:val="a3"/>
        <w:ind w:left="0" w:firstLine="0"/>
        <w:jc w:val="center"/>
        <w:rPr>
          <w:rFonts w:ascii="Times New Roman" w:hAnsi="Times New Roman" w:cs="Times New Roman"/>
          <w:b/>
          <w:sz w:val="24"/>
          <w:szCs w:val="24"/>
        </w:rPr>
      </w:pPr>
      <w:r w:rsidRPr="00251E7F">
        <w:rPr>
          <w:rFonts w:ascii="Times New Roman" w:hAnsi="Times New Roman" w:cs="Times New Roman"/>
          <w:b/>
          <w:sz w:val="24"/>
          <w:szCs w:val="24"/>
        </w:rPr>
        <w:lastRenderedPageBreak/>
        <w:t>Статья 55.15. Применение саморегулируемой организацией мер дисциплинарного воздействия в отношении членов саморегулируемой организации</w:t>
      </w:r>
    </w:p>
    <w:p w:rsidR="00A15988" w:rsidRDefault="00A15988" w:rsidP="00A15988"/>
    <w:p w:rsidR="00A15988" w:rsidRPr="00A15988" w:rsidRDefault="00A15988" w:rsidP="00A15988">
      <w:pPr>
        <w:jc w:val="center"/>
      </w:pPr>
      <w:r w:rsidRPr="006D555D">
        <w:rPr>
          <w:rFonts w:ascii="Times New Roman" w:hAnsi="Times New Roman" w:cs="Times New Roman"/>
          <w:b/>
          <w:i/>
          <w:sz w:val="24"/>
          <w:szCs w:val="24"/>
        </w:rPr>
        <w:t>(</w:t>
      </w:r>
      <w:r w:rsidR="00D1467D">
        <w:rPr>
          <w:rFonts w:ascii="Times New Roman" w:hAnsi="Times New Roman" w:cs="Times New Roman"/>
          <w:b/>
          <w:i/>
          <w:sz w:val="24"/>
          <w:szCs w:val="24"/>
          <w:u w:val="single"/>
        </w:rPr>
        <w:t>П</w:t>
      </w:r>
      <w:r w:rsidRPr="006D555D">
        <w:rPr>
          <w:rFonts w:ascii="Times New Roman" w:hAnsi="Times New Roman" w:cs="Times New Roman"/>
          <w:b/>
          <w:i/>
          <w:sz w:val="24"/>
          <w:szCs w:val="24"/>
          <w:u w:val="single"/>
        </w:rPr>
        <w:t>олностью в новой редакции</w:t>
      </w:r>
      <w:r w:rsidR="000E1313">
        <w:rPr>
          <w:rFonts w:ascii="Times New Roman" w:hAnsi="Times New Roman" w:cs="Times New Roman"/>
          <w:b/>
          <w:i/>
          <w:sz w:val="24"/>
          <w:szCs w:val="24"/>
          <w:u w:val="single"/>
        </w:rPr>
        <w:t>: 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555D">
        <w:rPr>
          <w:rFonts w:ascii="Times New Roman" w:hAnsi="Times New Roman" w:cs="Times New Roman"/>
          <w:b/>
          <w:i/>
          <w:sz w:val="24"/>
          <w:szCs w:val="24"/>
        </w:rPr>
        <w:t>)</w:t>
      </w:r>
    </w:p>
    <w:p w:rsidR="00251E7F" w:rsidRPr="00251E7F" w:rsidRDefault="00251E7F" w:rsidP="00251E7F"/>
    <w:p w:rsidR="008A1D19" w:rsidRPr="00A15988" w:rsidRDefault="008A1D19" w:rsidP="008A1D19">
      <w:pPr>
        <w:rPr>
          <w:rStyle w:val="a7"/>
          <w:rFonts w:ascii="Times New Roman" w:hAnsi="Times New Roman" w:cs="Times New Roman"/>
          <w:sz w:val="24"/>
          <w:szCs w:val="24"/>
        </w:rPr>
      </w:pPr>
      <w:r w:rsidRPr="00A15988">
        <w:rPr>
          <w:rStyle w:val="a7"/>
          <w:rFonts w:ascii="Times New Roman" w:hAnsi="Times New Roman" w:cs="Times New Roman"/>
          <w:sz w:val="24"/>
          <w:szCs w:val="24"/>
        </w:rPr>
        <w:t xml:space="preserve">1. </w:t>
      </w:r>
      <w:proofErr w:type="gramStart"/>
      <w:r w:rsidRPr="00A15988">
        <w:rPr>
          <w:rStyle w:val="a7"/>
          <w:rFonts w:ascii="Times New Roman" w:hAnsi="Times New Roman" w:cs="Times New Roman"/>
          <w:sz w:val="24"/>
          <w:szCs w:val="24"/>
        </w:rPr>
        <w:t>В отношении члена саморегулируемой организации, допустившего нарушение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 утвержденных соответствующим Национальным объединением саморегулируемых организаций, стандартов саморегулируемой организации и внутренних документов саморегулируемой организации, саморегулируемой организацией могут применяться меры дисциплинарного воздействия, предусмотренные Федеральным</w:t>
      </w:r>
      <w:proofErr w:type="gramEnd"/>
      <w:r w:rsidRPr="00A15988">
        <w:rPr>
          <w:rStyle w:val="a7"/>
          <w:rFonts w:ascii="Times New Roman" w:hAnsi="Times New Roman" w:cs="Times New Roman"/>
          <w:sz w:val="24"/>
          <w:szCs w:val="24"/>
        </w:rPr>
        <w:t xml:space="preserve"> законом </w:t>
      </w:r>
      <w:r w:rsidR="00251E7F" w:rsidRPr="00A15988">
        <w:rPr>
          <w:rStyle w:val="a7"/>
          <w:rFonts w:ascii="Times New Roman" w:hAnsi="Times New Roman" w:cs="Times New Roman"/>
          <w:sz w:val="24"/>
          <w:szCs w:val="24"/>
        </w:rPr>
        <w:t>«</w:t>
      </w:r>
      <w:r w:rsidRPr="00A15988">
        <w:rPr>
          <w:rStyle w:val="a7"/>
          <w:rFonts w:ascii="Times New Roman" w:hAnsi="Times New Roman" w:cs="Times New Roman"/>
          <w:sz w:val="24"/>
          <w:szCs w:val="24"/>
        </w:rPr>
        <w:t>О саморегулируемых организациях</w:t>
      </w:r>
      <w:r w:rsidR="00251E7F" w:rsidRPr="00A15988">
        <w:rPr>
          <w:rStyle w:val="a7"/>
          <w:rFonts w:ascii="Times New Roman" w:hAnsi="Times New Roman" w:cs="Times New Roman"/>
          <w:sz w:val="24"/>
          <w:szCs w:val="24"/>
        </w:rPr>
        <w:t>»</w:t>
      </w:r>
      <w:r w:rsidRPr="00A15988">
        <w:rPr>
          <w:rStyle w:val="a7"/>
          <w:rFonts w:ascii="Times New Roman" w:hAnsi="Times New Roman" w:cs="Times New Roman"/>
          <w:sz w:val="24"/>
          <w:szCs w:val="24"/>
        </w:rPr>
        <w:t>.</w:t>
      </w:r>
    </w:p>
    <w:p w:rsidR="008A1D19" w:rsidRPr="00A15988" w:rsidRDefault="008A1D19" w:rsidP="008A1D19">
      <w:pPr>
        <w:rPr>
          <w:rStyle w:val="a7"/>
          <w:rFonts w:ascii="Times New Roman" w:hAnsi="Times New Roman" w:cs="Times New Roman"/>
          <w:sz w:val="24"/>
          <w:szCs w:val="24"/>
        </w:rPr>
      </w:pPr>
      <w:r w:rsidRPr="00A15988">
        <w:rPr>
          <w:rStyle w:val="a7"/>
          <w:rFonts w:ascii="Times New Roman" w:hAnsi="Times New Roman" w:cs="Times New Roman"/>
          <w:sz w:val="24"/>
          <w:szCs w:val="24"/>
        </w:rPr>
        <w:t xml:space="preserve">2. </w:t>
      </w:r>
      <w:proofErr w:type="gramStart"/>
      <w:r w:rsidRPr="00A15988">
        <w:rPr>
          <w:rStyle w:val="a7"/>
          <w:rFonts w:ascii="Times New Roman" w:hAnsi="Times New Roman" w:cs="Times New Roman"/>
          <w:sz w:val="24"/>
          <w:szCs w:val="24"/>
        </w:rPr>
        <w:t>Член саморегулируемой организации, в отношении которого применена мера дисциплинарного воздействия в виде приостановления права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имеет право продолжить соответственно выполнение инженерных изысканий, осуществление подготовки проектной документации, строительство, реконструкцию, капитальный ремонт объектов капитального строительства только в соответствии с договорами подряда на выполнение инженерных изысканий, подготовку проектной документации, договорами</w:t>
      </w:r>
      <w:proofErr w:type="gramEnd"/>
      <w:r w:rsidRPr="00A15988">
        <w:rPr>
          <w:rStyle w:val="a7"/>
          <w:rFonts w:ascii="Times New Roman" w:hAnsi="Times New Roman" w:cs="Times New Roman"/>
          <w:sz w:val="24"/>
          <w:szCs w:val="24"/>
        </w:rPr>
        <w:t xml:space="preserve"> строительного подряда, заключенными до принятия решения о применении указанной меры дисциплинарного воздействия.</w:t>
      </w:r>
    </w:p>
    <w:p w:rsidR="008A1D19" w:rsidRPr="00A15988" w:rsidRDefault="008A1D19" w:rsidP="008A1D19">
      <w:pPr>
        <w:rPr>
          <w:rStyle w:val="a7"/>
          <w:rFonts w:ascii="Times New Roman" w:hAnsi="Times New Roman" w:cs="Times New Roman"/>
          <w:sz w:val="24"/>
          <w:szCs w:val="24"/>
        </w:rPr>
      </w:pPr>
      <w:r w:rsidRPr="00A15988">
        <w:rPr>
          <w:rStyle w:val="a7"/>
          <w:rFonts w:ascii="Times New Roman" w:hAnsi="Times New Roman" w:cs="Times New Roman"/>
          <w:sz w:val="24"/>
          <w:szCs w:val="24"/>
        </w:rPr>
        <w:t>3. Решение саморегулируемой организации о применении меры дисциплинарного воздействия может быть обжаловано в арбитражный суд, а также третейский суд, сформированный соответствующим Национальным объединением саморегулируемых организаций, членом саморегулируемой организации, в отношении которого принято это р</w:t>
      </w:r>
      <w:r w:rsidR="00A15988">
        <w:rPr>
          <w:rStyle w:val="a7"/>
          <w:rFonts w:ascii="Times New Roman" w:hAnsi="Times New Roman" w:cs="Times New Roman"/>
          <w:sz w:val="24"/>
          <w:szCs w:val="24"/>
        </w:rPr>
        <w:t>ешение.</w:t>
      </w:r>
    </w:p>
    <w:p w:rsidR="00B46C4D" w:rsidRDefault="00B46C4D" w:rsidP="00B46C4D">
      <w:pPr>
        <w:ind w:firstLine="0"/>
        <w:rPr>
          <w:rStyle w:val="a7"/>
          <w:rFonts w:ascii="Times New Roman" w:hAnsi="Times New Roman" w:cs="Times New Roman"/>
          <w:sz w:val="24"/>
          <w:szCs w:val="24"/>
        </w:rPr>
      </w:pPr>
    </w:p>
    <w:p w:rsidR="00B46C4D" w:rsidRDefault="00B46C4D" w:rsidP="00B46C4D">
      <w:pPr>
        <w:ind w:firstLine="0"/>
        <w:rPr>
          <w:rStyle w:val="a7"/>
          <w:rFonts w:ascii="Times New Roman" w:hAnsi="Times New Roman" w:cs="Times New Roman"/>
          <w:b/>
          <w:sz w:val="24"/>
          <w:szCs w:val="24"/>
          <w:u w:val="single"/>
        </w:rPr>
      </w:pPr>
    </w:p>
    <w:p w:rsidR="00B46C4D" w:rsidRDefault="00B46C4D" w:rsidP="00B46C4D">
      <w:pPr>
        <w:ind w:firstLine="0"/>
        <w:rPr>
          <w:rStyle w:val="a7"/>
          <w:rFonts w:ascii="Times New Roman" w:hAnsi="Times New Roman" w:cs="Times New Roman"/>
          <w:b/>
          <w:sz w:val="24"/>
          <w:szCs w:val="24"/>
          <w:u w:val="single"/>
        </w:rPr>
      </w:pPr>
    </w:p>
    <w:p w:rsidR="00B46C4D" w:rsidRDefault="00B46C4D" w:rsidP="00B46C4D">
      <w:pPr>
        <w:ind w:firstLine="0"/>
        <w:rPr>
          <w:rStyle w:val="a7"/>
          <w:rFonts w:ascii="Times New Roman" w:hAnsi="Times New Roman" w:cs="Times New Roman"/>
          <w:b/>
          <w:sz w:val="24"/>
          <w:szCs w:val="24"/>
          <w:u w:val="single"/>
        </w:rPr>
      </w:pPr>
    </w:p>
    <w:p w:rsidR="00B46C4D" w:rsidRDefault="00B46C4D" w:rsidP="00B46C4D">
      <w:pPr>
        <w:ind w:firstLine="0"/>
        <w:rPr>
          <w:rStyle w:val="a7"/>
          <w:rFonts w:ascii="Times New Roman" w:hAnsi="Times New Roman" w:cs="Times New Roman"/>
          <w:b/>
          <w:sz w:val="24"/>
          <w:szCs w:val="24"/>
          <w:u w:val="single"/>
        </w:rPr>
      </w:pPr>
    </w:p>
    <w:p w:rsidR="00B46C4D" w:rsidRDefault="00B46C4D" w:rsidP="00B46C4D">
      <w:pPr>
        <w:ind w:firstLine="0"/>
        <w:rPr>
          <w:rStyle w:val="a7"/>
          <w:rFonts w:ascii="Times New Roman" w:hAnsi="Times New Roman" w:cs="Times New Roman"/>
          <w:b/>
          <w:sz w:val="24"/>
          <w:szCs w:val="24"/>
          <w:u w:val="single"/>
        </w:rPr>
      </w:pPr>
    </w:p>
    <w:p w:rsidR="00B46C4D" w:rsidRDefault="00B46C4D"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425471" w:rsidRDefault="00425471" w:rsidP="00B46C4D">
      <w:pPr>
        <w:ind w:firstLine="0"/>
        <w:rPr>
          <w:rStyle w:val="a7"/>
          <w:rFonts w:ascii="Times New Roman" w:hAnsi="Times New Roman" w:cs="Times New Roman"/>
          <w:b/>
          <w:sz w:val="24"/>
          <w:szCs w:val="24"/>
          <w:u w:val="single"/>
        </w:rPr>
      </w:pPr>
    </w:p>
    <w:p w:rsidR="00B46C4D" w:rsidRDefault="00B46C4D" w:rsidP="003125F4">
      <w:pPr>
        <w:pStyle w:val="a3"/>
        <w:ind w:left="0" w:firstLine="0"/>
        <w:rPr>
          <w:rStyle w:val="a7"/>
          <w:rFonts w:ascii="Times New Roman" w:hAnsi="Times New Roman" w:cs="Times New Roman"/>
          <w:b/>
          <w:sz w:val="24"/>
          <w:szCs w:val="24"/>
          <w:u w:val="single"/>
        </w:rPr>
      </w:pPr>
    </w:p>
    <w:p w:rsidR="003125F4" w:rsidRPr="003125F4" w:rsidRDefault="003125F4" w:rsidP="003125F4"/>
    <w:p w:rsidR="008A1D19" w:rsidRDefault="008A1D19" w:rsidP="003125F4">
      <w:pPr>
        <w:pStyle w:val="a3"/>
        <w:ind w:left="0" w:firstLine="0"/>
        <w:jc w:val="center"/>
        <w:rPr>
          <w:rFonts w:ascii="Times New Roman" w:hAnsi="Times New Roman" w:cs="Times New Roman"/>
          <w:b/>
          <w:sz w:val="24"/>
          <w:szCs w:val="24"/>
        </w:rPr>
      </w:pPr>
      <w:r w:rsidRPr="00B46C4D">
        <w:rPr>
          <w:rFonts w:ascii="Times New Roman" w:hAnsi="Times New Roman" w:cs="Times New Roman"/>
          <w:b/>
          <w:sz w:val="24"/>
          <w:szCs w:val="24"/>
        </w:rPr>
        <w:lastRenderedPageBreak/>
        <w:t>Статья 55.16. Компенсационные фонды саморегулируемой организации</w:t>
      </w:r>
    </w:p>
    <w:p w:rsidR="003125F4" w:rsidRDefault="003125F4" w:rsidP="003125F4"/>
    <w:p w:rsidR="003125F4" w:rsidRPr="00A15988" w:rsidRDefault="003125F4" w:rsidP="003125F4">
      <w:pPr>
        <w:jc w:val="center"/>
      </w:pPr>
      <w:r w:rsidRPr="006D555D">
        <w:rPr>
          <w:rFonts w:ascii="Times New Roman" w:hAnsi="Times New Roman" w:cs="Times New Roman"/>
          <w:b/>
          <w:i/>
          <w:sz w:val="24"/>
          <w:szCs w:val="24"/>
        </w:rPr>
        <w:t>(</w:t>
      </w:r>
      <w:r w:rsidR="00D1467D">
        <w:rPr>
          <w:rFonts w:ascii="Times New Roman" w:hAnsi="Times New Roman" w:cs="Times New Roman"/>
          <w:b/>
          <w:i/>
          <w:sz w:val="24"/>
          <w:szCs w:val="24"/>
          <w:u w:val="single"/>
        </w:rPr>
        <w:t>П</w:t>
      </w:r>
      <w:r w:rsidRPr="006D555D">
        <w:rPr>
          <w:rFonts w:ascii="Times New Roman" w:hAnsi="Times New Roman" w:cs="Times New Roman"/>
          <w:b/>
          <w:i/>
          <w:sz w:val="24"/>
          <w:szCs w:val="24"/>
          <w:u w:val="single"/>
        </w:rPr>
        <w:t>олностью в новой редакции</w:t>
      </w:r>
      <w:r w:rsidR="000E1313">
        <w:rPr>
          <w:rFonts w:ascii="Times New Roman" w:hAnsi="Times New Roman" w:cs="Times New Roman"/>
          <w:b/>
          <w:i/>
          <w:sz w:val="24"/>
          <w:szCs w:val="24"/>
          <w:u w:val="single"/>
        </w:rPr>
        <w:t xml:space="preserve">: </w:t>
      </w:r>
      <w:r w:rsidR="004A6E67">
        <w:rPr>
          <w:rFonts w:ascii="Times New Roman" w:hAnsi="Times New Roman" w:cs="Times New Roman"/>
          <w:b/>
          <w:i/>
          <w:sz w:val="24"/>
          <w:szCs w:val="24"/>
          <w:u w:val="single"/>
        </w:rPr>
        <w:t>вступила в силу с 04 июля 2016 г.</w:t>
      </w:r>
      <w:r w:rsidRPr="006D555D">
        <w:rPr>
          <w:rFonts w:ascii="Times New Roman" w:hAnsi="Times New Roman" w:cs="Times New Roman"/>
          <w:b/>
          <w:i/>
          <w:sz w:val="24"/>
          <w:szCs w:val="24"/>
        </w:rPr>
        <w:t>)</w:t>
      </w:r>
    </w:p>
    <w:p w:rsidR="003125F4" w:rsidRPr="003125F4" w:rsidRDefault="003125F4" w:rsidP="003125F4"/>
    <w:p w:rsidR="00B46C4D" w:rsidRPr="00B46C4D" w:rsidRDefault="00B46C4D" w:rsidP="00B46C4D"/>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 Саморегулируемая организация в целях обеспечения имущественной ответственности членов саморегулируемой организации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формирует компенсационный фонд возмещения вреда. Саморегулируемая организация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2. </w:t>
      </w:r>
      <w:proofErr w:type="gramStart"/>
      <w:r w:rsidRPr="000F404E">
        <w:rPr>
          <w:rStyle w:val="a7"/>
          <w:rFonts w:ascii="Times New Roman" w:hAnsi="Times New Roman" w:cs="Times New Roman"/>
          <w:sz w:val="24"/>
          <w:szCs w:val="24"/>
        </w:rPr>
        <w:t>Саморегулируемая организация в случаях, установленных настоящим Кодексом, в целях обеспечения имущественной ответственности членов саморегулируемой организации по обязательствам, возникшим вследствие неисполнения или ненадлежащего исполнения ими обязательств по договорам подряда на выполнение инженерных изысканий, подготовку проектной документации или по договорам строительного подряда, заключенным с использованием конкурентных способов заключения договоров, дополнительно формирует компенсационный фонд обеспечения договорных обязательств в случаях, предусмотренных частями 2 и</w:t>
      </w:r>
      <w:proofErr w:type="gramEnd"/>
      <w:r w:rsidRPr="000F404E">
        <w:rPr>
          <w:rStyle w:val="a7"/>
          <w:rFonts w:ascii="Times New Roman" w:hAnsi="Times New Roman" w:cs="Times New Roman"/>
          <w:sz w:val="24"/>
          <w:szCs w:val="24"/>
        </w:rPr>
        <w:t xml:space="preserve"> 4 статьи 55.4 настоящего Кодекса. Саморегулируемая организация в пределах средств компенсационного фонда обеспечения договорных обязательств несет субсидиарную ответственность по обязательствам своих членов в случаях, предусмотренных статьей 60.1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3. Не допускается освобождение члена саморегулируемой организации от обязанности внесения взноса в компенсационный фонд возмещения вреда, в том числе за счет его требований к саморегулируемой организации, а также освобождение члена саморегулируемой организации, подавшего заявление о намерении принимать участие в заключени</w:t>
      </w:r>
      <w:proofErr w:type="gramStart"/>
      <w:r w:rsidRPr="000F404E">
        <w:rPr>
          <w:rStyle w:val="a7"/>
          <w:rFonts w:ascii="Times New Roman" w:hAnsi="Times New Roman" w:cs="Times New Roman"/>
          <w:sz w:val="24"/>
          <w:szCs w:val="24"/>
        </w:rPr>
        <w:t>и</w:t>
      </w:r>
      <w:proofErr w:type="gramEnd"/>
      <w:r w:rsidRPr="000F404E">
        <w:rPr>
          <w:rStyle w:val="a7"/>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договоров строительного подряда с использованием конкурентных способов заключения договоров, от обязанности внесения взноса в компенсационный фонд обеспечения договорных обязатель</w:t>
      </w:r>
      <w:proofErr w:type="gramStart"/>
      <w:r w:rsidRPr="000F404E">
        <w:rPr>
          <w:rStyle w:val="a7"/>
          <w:rFonts w:ascii="Times New Roman" w:hAnsi="Times New Roman" w:cs="Times New Roman"/>
          <w:sz w:val="24"/>
          <w:szCs w:val="24"/>
        </w:rPr>
        <w:t>ств в сл</w:t>
      </w:r>
      <w:proofErr w:type="gramEnd"/>
      <w:r w:rsidRPr="000F404E">
        <w:rPr>
          <w:rStyle w:val="a7"/>
          <w:rFonts w:ascii="Times New Roman" w:hAnsi="Times New Roman" w:cs="Times New Roman"/>
          <w:sz w:val="24"/>
          <w:szCs w:val="24"/>
        </w:rPr>
        <w:t>учае, если саморегулируемой организацией принято решение о формировании такого компенсационного фонда. Не допускается уплата взноса (взносов) в компенсационный фонд (компенсационные фонды) саморегулируемой организации в рассрочку или иным способом, исключающим единовременную уплату указанного взноса (взносов), а также уплата взноса (взносов) третьими лицами, не являющимися членами такой саморегулируемой организации, за исключением случая, предусмотренного частью 16 настоящей статьи.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настоящего Кодекса, и следующих случаев:</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 возврат ошибочно перечисленных средств;</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2) размещение и (или) инвестирование средств компенсационного фонда возмещения вреда в целях их сохранения и увеличения их размера;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3) осуществление выплат из средств компенсационного фонда возмещения вреда в результате наступления солидарной ответственности, предусмотренной частью 1 настоящей статьи (выплаты в целях возмещения вреда и судебные издержки), в случаях, предусмотренных статьей 60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возмещения вреда в кредитных организациях, и (или) инвестирования средств компенсационного фонда возмещения вреда в иные финансовые активы;</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5) перечисление средств компенсационного фонда возмещения вреда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w:t>
      </w:r>
      <w:r w:rsidRPr="000F404E">
        <w:rPr>
          <w:rStyle w:val="a7"/>
          <w:rFonts w:ascii="Times New Roman" w:hAnsi="Times New Roman" w:cs="Times New Roman"/>
          <w:sz w:val="24"/>
          <w:szCs w:val="24"/>
        </w:rPr>
        <w:lastRenderedPageBreak/>
        <w:t>установленных настоящим Кодексом и Федеральным законом о введении в действие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5. Не допускается перечисление кредитной организацией средств компенсационного фонда обеспечения договорных обязательств, за исключением следующих случаев:</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 возврат ошибочно перечисленных средств;</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2) размещение средств компенсационного фонда обеспечения договорных обязательств в целях их сохранения и увеличения их размера;</w:t>
      </w:r>
    </w:p>
    <w:p w:rsidR="008A1D19" w:rsidRPr="000F404E" w:rsidRDefault="008A1D19" w:rsidP="008A1D19">
      <w:pPr>
        <w:rPr>
          <w:rStyle w:val="a7"/>
          <w:rFonts w:ascii="Times New Roman" w:hAnsi="Times New Roman" w:cs="Times New Roman"/>
          <w:sz w:val="24"/>
          <w:szCs w:val="24"/>
        </w:rPr>
      </w:pPr>
      <w:proofErr w:type="gramStart"/>
      <w:r w:rsidRPr="000F404E">
        <w:rPr>
          <w:rStyle w:val="a7"/>
          <w:rFonts w:ascii="Times New Roman" w:hAnsi="Times New Roman" w:cs="Times New Roman"/>
          <w:sz w:val="24"/>
          <w:szCs w:val="24"/>
        </w:rPr>
        <w:t>3) осуществление выплат из компенсационного фонда обеспечения договорных обязательств в результате наступления субсидиарной ответственности, предусмотренной частью 2 настоящей статьи (выплаты в целях возмещения реального ущерба, неустойки (штрафа)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а также судебные издержки), в случаях, предусмотренных статьей 601 настоящего Кодекса;</w:t>
      </w:r>
      <w:proofErr w:type="gramEnd"/>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уплата налога на прибыль организаций, исчисленного с дохода, полученного от размещения средств компенсационного фонда обеспечения договорных обязатель</w:t>
      </w:r>
      <w:proofErr w:type="gramStart"/>
      <w:r w:rsidRPr="000F404E">
        <w:rPr>
          <w:rStyle w:val="a7"/>
          <w:rFonts w:ascii="Times New Roman" w:hAnsi="Times New Roman" w:cs="Times New Roman"/>
          <w:sz w:val="24"/>
          <w:szCs w:val="24"/>
        </w:rPr>
        <w:t>ств в кр</w:t>
      </w:r>
      <w:proofErr w:type="gramEnd"/>
      <w:r w:rsidRPr="000F404E">
        <w:rPr>
          <w:rStyle w:val="a7"/>
          <w:rFonts w:ascii="Times New Roman" w:hAnsi="Times New Roman" w:cs="Times New Roman"/>
          <w:sz w:val="24"/>
          <w:szCs w:val="24"/>
        </w:rPr>
        <w:t>едитных организациях;</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5) перечисление средств компенсационного фонда обеспечения договорных обязательств саморегулируемой организации Национальному объединению саморегулируемых организаций, членом которого являлась такая саморегулируемая организация, в случаях, установленных настоящим Кодексом и Федеральным законом о введении в действие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6. </w:t>
      </w:r>
      <w:proofErr w:type="gramStart"/>
      <w:r w:rsidRPr="000F404E">
        <w:rPr>
          <w:rStyle w:val="a7"/>
          <w:rFonts w:ascii="Times New Roman" w:hAnsi="Times New Roman" w:cs="Times New Roman"/>
          <w:sz w:val="24"/>
          <w:szCs w:val="24"/>
        </w:rPr>
        <w:t>При снижении размера компенсационного фонда возмещения вреда или размера компенсационного фонда обеспечения договорных обязательств ниже минимального размера, определяемого в соответствии с настоящим Кодексом, лица, указанные в частях 7 - 9 настоящей статьи,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внутренними</w:t>
      </w:r>
      <w:proofErr w:type="gramEnd"/>
      <w:r w:rsidRPr="000F404E">
        <w:rPr>
          <w:rStyle w:val="a7"/>
          <w:rFonts w:ascii="Times New Roman" w:hAnsi="Times New Roman" w:cs="Times New Roman"/>
          <w:sz w:val="24"/>
          <w:szCs w:val="24"/>
        </w:rPr>
        <w:t xml:space="preserve"> документами саморегулируемой организации исходя из фактического количества членов такой саморегулируемой организации и уровня их ответственности по обязательствам.</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7. В случае</w:t>
      </w:r>
      <w:proofErr w:type="gramStart"/>
      <w:r w:rsidRPr="000F404E">
        <w:rPr>
          <w:rStyle w:val="a7"/>
          <w:rFonts w:ascii="Times New Roman" w:hAnsi="Times New Roman" w:cs="Times New Roman"/>
          <w:sz w:val="24"/>
          <w:szCs w:val="24"/>
        </w:rPr>
        <w:t>,</w:t>
      </w:r>
      <w:proofErr w:type="gramEnd"/>
      <w:r w:rsidRPr="000F404E">
        <w:rPr>
          <w:rStyle w:val="a7"/>
          <w:rFonts w:ascii="Times New Roman" w:hAnsi="Times New Roman" w:cs="Times New Roman"/>
          <w:sz w:val="24"/>
          <w:szCs w:val="24"/>
        </w:rPr>
        <w:t xml:space="preserve"> если снижение размера компенсационного фонда возмещения вреда возникло в результате осуществления выплат из средств такого компенсационного фонда в соответствии со статьей 60 настоящего Кодекса, член саморегулируемой организации, вследствие недостатков работ по инженерным изысканиям, по подготовке проектной документации, строительству, реконструкции, капитальному ремонту объектов капитального строительства которого был причинен вред, а также иные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осуществления указанных выплат.</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8. В случае</w:t>
      </w:r>
      <w:proofErr w:type="gramStart"/>
      <w:r w:rsidRPr="000F404E">
        <w:rPr>
          <w:rStyle w:val="a7"/>
          <w:rFonts w:ascii="Times New Roman" w:hAnsi="Times New Roman" w:cs="Times New Roman"/>
          <w:sz w:val="24"/>
          <w:szCs w:val="24"/>
        </w:rPr>
        <w:t>,</w:t>
      </w:r>
      <w:proofErr w:type="gramEnd"/>
      <w:r w:rsidRPr="000F404E">
        <w:rPr>
          <w:rStyle w:val="a7"/>
          <w:rFonts w:ascii="Times New Roman" w:hAnsi="Times New Roman" w:cs="Times New Roman"/>
          <w:sz w:val="24"/>
          <w:szCs w:val="24"/>
        </w:rPr>
        <w:t xml:space="preserve"> если снижение размера компенсационного фонда обеспечения договорных обязательств возникло в результате осуществления выплат из средств такого компенсационного фонда в соответствии со статьей 601 настоящего Кодекса, член саморегулируемой организации, вследствие неисполнения или ненадлежащего исполнения которым обязательств по договору подряда на выполнение инженерных изысканий, подготовку проектной документации или договора строительного подряда осуществлялись такие выплаты, а также иные члены саморегулируемой организации, </w:t>
      </w:r>
      <w:proofErr w:type="gramStart"/>
      <w:r w:rsidRPr="000F404E">
        <w:rPr>
          <w:rStyle w:val="a7"/>
          <w:rFonts w:ascii="Times New Roman" w:hAnsi="Times New Roman" w:cs="Times New Roman"/>
          <w:sz w:val="24"/>
          <w:szCs w:val="24"/>
        </w:rPr>
        <w:t>внесшие взносы в такой компенсационный фонд, должны внести взносы в компенсационный фонд обеспечения договорных обязательств в установленный частью 6 настоящей статьи срок со дня осуществления указанных выплат.</w:t>
      </w:r>
      <w:proofErr w:type="gramEnd"/>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9. В случае</w:t>
      </w:r>
      <w:proofErr w:type="gramStart"/>
      <w:r w:rsidRPr="000F404E">
        <w:rPr>
          <w:rStyle w:val="a7"/>
          <w:rFonts w:ascii="Times New Roman" w:hAnsi="Times New Roman" w:cs="Times New Roman"/>
          <w:sz w:val="24"/>
          <w:szCs w:val="24"/>
        </w:rPr>
        <w:t>,</w:t>
      </w:r>
      <w:proofErr w:type="gramEnd"/>
      <w:r w:rsidRPr="000F404E">
        <w:rPr>
          <w:rStyle w:val="a7"/>
          <w:rFonts w:ascii="Times New Roman" w:hAnsi="Times New Roman" w:cs="Times New Roman"/>
          <w:sz w:val="24"/>
          <w:szCs w:val="24"/>
        </w:rPr>
        <w:t xml:space="preserve">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саморегулируемой организации должны внести взносы в компенсационный фонд возмещения вреда в установленный частью 6 настоящей статьи срок со дня уведомления саморегулируемой организацией своих членов об утверждении годовой финансовой </w:t>
      </w:r>
      <w:r w:rsidRPr="000F404E">
        <w:rPr>
          <w:rStyle w:val="a7"/>
          <w:rFonts w:ascii="Times New Roman" w:hAnsi="Times New Roman" w:cs="Times New Roman"/>
          <w:sz w:val="24"/>
          <w:szCs w:val="24"/>
        </w:rPr>
        <w:lastRenderedPageBreak/>
        <w:t>отчетности, в которой зафиксирован убыток по результатам инвестирования средств такого компенсационного фонда.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10. Минимальный размер взноса в компенсационный фонд возмещения вреда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 зависимости от уровня ответственности члена саморегулируемой организации по обязательствам (далее в целях настоящей статьи - уровень ответственности члена саморегулируемой организации) составляет:</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двадцать пять миллионов рублей (первый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2) сто пятьдесят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пятьдесят миллионов рублей (второй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3) пятьсот тысяч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не превышает триста миллионов рублей (третий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один миллион рублей в случае, если член саморегулируемой организации планирует выполнять инженерные изыскания, подготовку проектной документации, стоимость которых по одному договору подряда на выполнение инженерных изысканий, подготовку проектной документации составляет триста миллионов рублей и более (четвертый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11. Минимальный размер взноса в компенсационный фонд обеспечения договорных обязательств на одного члена саморегулируемой организации в области инженерных изысканий или саморегулируемой организации в области архитектурно-строительного проектирования, выразившего намерение принимать участие в заключени</w:t>
      </w:r>
      <w:proofErr w:type="gramStart"/>
      <w:r w:rsidRPr="000F404E">
        <w:rPr>
          <w:rStyle w:val="a7"/>
          <w:rFonts w:ascii="Times New Roman" w:hAnsi="Times New Roman" w:cs="Times New Roman"/>
          <w:sz w:val="24"/>
          <w:szCs w:val="24"/>
        </w:rPr>
        <w:t>и</w:t>
      </w:r>
      <w:proofErr w:type="gramEnd"/>
      <w:r w:rsidRPr="000F404E">
        <w:rPr>
          <w:rStyle w:val="a7"/>
          <w:rFonts w:ascii="Times New Roman" w:hAnsi="Times New Roman" w:cs="Times New Roman"/>
          <w:sz w:val="24"/>
          <w:szCs w:val="24"/>
        </w:rPr>
        <w:t xml:space="preserve"> договоров подряда на выполнение инженерных изысканий, подготовку проектной документации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 сто пятьдесят тысяч рублей в случае, если предельный размер обязательств по таким договорам не превышает двадцать пять миллионов рублей (первый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2) триста пятьдесят тысяч рублей в случае, если предельный размер обязательств по таким договорам не превышает пятьдесят миллионов рублей (второй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3) два миллиона пятьсот тысяч рублей в случае, если предельный размер обязательств по таким договорам не превышает триста миллионов рублей (третий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три миллиона пятьсот тысяч рублей в случае, если предельный размер обязательств по таким договорам составляет триста миллионов рублей и более (четвертый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12. Минимальный размер взноса в компенсационный фонд возмещения вреда на одного члена саморегулируемой организации в области строительства, реконструкции, капитального ремонта объектов капитального строительства в зависимости от уровня ответственности члена саморегулируемой организации составляет:</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1) сто тысяч рублей в случае, если член саморегулируемой организации планирует осуществлять строительство, реконструкцию, капитальный ремонт объекта капитального строительства (далее в целях настоящей части - строительство), стоимость которого по </w:t>
      </w:r>
      <w:r w:rsidRPr="000F404E">
        <w:rPr>
          <w:rStyle w:val="a7"/>
          <w:rFonts w:ascii="Times New Roman" w:hAnsi="Times New Roman" w:cs="Times New Roman"/>
          <w:sz w:val="24"/>
          <w:szCs w:val="24"/>
        </w:rPr>
        <w:lastRenderedPageBreak/>
        <w:t>одному договору не превышает шестьдесят миллионов рублей (первый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2)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3) один миллион пятьсот тысяч рублей в случае, если член саморегулируемой организации планирует осуществлять строительство, стоимость которого по одному договору не превышает три миллиарда рублей (третий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два миллиона рублей в случае, если член саморегулируемой организации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5) пять миллионов рублей в случае, если член саморегулируемой организации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13. Минимальный размер взноса в компенсационный фонд обеспечения договорных обязательств на одного члена саморегулируемой организации в области строительства, реконструкции, капитального ремонта объектов капитального строительства, выразившего намерение принимать участие в заключени</w:t>
      </w:r>
      <w:proofErr w:type="gramStart"/>
      <w:r w:rsidRPr="000F404E">
        <w:rPr>
          <w:rStyle w:val="a7"/>
          <w:rFonts w:ascii="Times New Roman" w:hAnsi="Times New Roman" w:cs="Times New Roman"/>
          <w:sz w:val="24"/>
          <w:szCs w:val="24"/>
        </w:rPr>
        <w:t>и</w:t>
      </w:r>
      <w:proofErr w:type="gramEnd"/>
      <w:r w:rsidRPr="000F404E">
        <w:rPr>
          <w:rStyle w:val="a7"/>
          <w:rFonts w:ascii="Times New Roman" w:hAnsi="Times New Roman" w:cs="Times New Roman"/>
          <w:sz w:val="24"/>
          <w:szCs w:val="24"/>
        </w:rPr>
        <w:t xml:space="preserve"> договоров строительного подряда с использованием конкурентных способов заключения договоров, в зависимости от уровня ответственности члена саморегулируемой организации составляет:</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 двести тысяч рублей в случае, если предельный размер обязательств по таким договорам не превышает шестьдесят миллионов рублей (первый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2) два миллиона пятьсот тысяч рублей в случае, если предельный размер обязательств по таким договорам не превышает пятьсот миллионов рублей (второй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3) четыре миллиона пятьсот тысяч рублей в случае, если предельный размер обязательств по таким договорам не превышает три миллиарда рублей (третий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4) семь миллионов рублей в случае, если предельный размер обязательств по таким договорам не превышает десять миллиардов рублей (четвертый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5) двадцать пять миллионов рублей в случае, если предельный размер обязательств по таким договорам составляет десять миллиардов рублей и более (пятый уровень ответственности члена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14. </w:t>
      </w:r>
      <w:proofErr w:type="gramStart"/>
      <w:r w:rsidRPr="000F404E">
        <w:rPr>
          <w:rStyle w:val="a7"/>
          <w:rFonts w:ascii="Times New Roman" w:hAnsi="Times New Roman" w:cs="Times New Roman"/>
          <w:sz w:val="24"/>
          <w:szCs w:val="24"/>
        </w:rPr>
        <w:t>В случае исключения сведений о саморегулируемой организации из государственного реестра саморегулируемых организаций средства компенсационного фонда возмещения вреда и компенсационного фонда обеспечения договорных обязательств саморегулируемой организации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членом которого являлась такая саморегулируемая организация, и могут быть использованы только для осуществления выплат в связи с</w:t>
      </w:r>
      <w:proofErr w:type="gramEnd"/>
      <w:r w:rsidRPr="000F404E">
        <w:rPr>
          <w:rStyle w:val="a7"/>
          <w:rFonts w:ascii="Times New Roman" w:hAnsi="Times New Roman" w:cs="Times New Roman"/>
          <w:sz w:val="24"/>
          <w:szCs w:val="24"/>
        </w:rPr>
        <w:t xml:space="preserve"> наступлением солидарной или субсидиарной ответственности саморегулируемой организации по обязательствам членов такой организации, возникшим в случаях, предусмотренных соответственно статьями 60 и 60.1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15. Национальное объединение саморегулируемых организаций обязано </w:t>
      </w:r>
      <w:proofErr w:type="gramStart"/>
      <w:r w:rsidRPr="000F404E">
        <w:rPr>
          <w:rStyle w:val="a7"/>
          <w:rFonts w:ascii="Times New Roman" w:hAnsi="Times New Roman" w:cs="Times New Roman"/>
          <w:sz w:val="24"/>
          <w:szCs w:val="24"/>
        </w:rPr>
        <w:t>разместить средства</w:t>
      </w:r>
      <w:proofErr w:type="gramEnd"/>
      <w:r w:rsidRPr="000F404E">
        <w:rPr>
          <w:rStyle w:val="a7"/>
          <w:rFonts w:ascii="Times New Roman" w:hAnsi="Times New Roman" w:cs="Times New Roman"/>
          <w:sz w:val="24"/>
          <w:szCs w:val="24"/>
        </w:rPr>
        <w:t xml:space="preserve"> компенсационных фондов саморегулируемой организации, указанные в части 14 настоящей статьи, в соответствии с требованиями, установленными статьей 55.16-1 настоящего Кодекса.</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 xml:space="preserve">16. </w:t>
      </w:r>
      <w:proofErr w:type="gramStart"/>
      <w:r w:rsidRPr="000F404E">
        <w:rPr>
          <w:rStyle w:val="a7"/>
          <w:rFonts w:ascii="Times New Roman" w:hAnsi="Times New Roman" w:cs="Times New Roman"/>
          <w:sz w:val="24"/>
          <w:szCs w:val="24"/>
        </w:rPr>
        <w:t xml:space="preserve">Индивидуальный предприниматель или юридическое лицо в случае исключения </w:t>
      </w:r>
      <w:r w:rsidRPr="000F404E">
        <w:rPr>
          <w:rStyle w:val="a7"/>
          <w:rFonts w:ascii="Times New Roman" w:hAnsi="Times New Roman" w:cs="Times New Roman"/>
          <w:sz w:val="24"/>
          <w:szCs w:val="24"/>
        </w:rPr>
        <w:lastRenderedPageBreak/>
        <w:t>сведений о саморегулируемой организации,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соответствующее Национальное объединение саморегулируемых организаций с заявлением о перечислении зачисленных на счет такого Национального объединения саморегулируемых организаций средств компенсационного фонда (компенсационных фондов</w:t>
      </w:r>
      <w:proofErr w:type="gramEnd"/>
      <w:r w:rsidRPr="000F404E">
        <w:rPr>
          <w:rStyle w:val="a7"/>
          <w:rFonts w:ascii="Times New Roman" w:hAnsi="Times New Roman" w:cs="Times New Roman"/>
          <w:sz w:val="24"/>
          <w:szCs w:val="24"/>
        </w:rPr>
        <w:t>)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8A1D19" w:rsidRPr="000F404E" w:rsidRDefault="008A1D19" w:rsidP="008A1D19">
      <w:pPr>
        <w:rPr>
          <w:rStyle w:val="a7"/>
          <w:rFonts w:ascii="Times New Roman" w:hAnsi="Times New Roman" w:cs="Times New Roman"/>
          <w:sz w:val="24"/>
          <w:szCs w:val="24"/>
        </w:rPr>
      </w:pPr>
      <w:r w:rsidRPr="000F404E">
        <w:rPr>
          <w:rStyle w:val="a7"/>
          <w:rFonts w:ascii="Times New Roman" w:hAnsi="Times New Roman" w:cs="Times New Roman"/>
          <w:sz w:val="24"/>
          <w:szCs w:val="24"/>
        </w:rPr>
        <w:t>17. Порядок взаимодействия Национального объединения саморегулируемых организаций и саморегулируемых организаций в случаях, предусмотренных частями 14 и 16 настоящей статьи,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w:t>
      </w:r>
      <w:r w:rsidR="000F404E">
        <w:rPr>
          <w:rStyle w:val="a7"/>
          <w:rFonts w:ascii="Times New Roman" w:hAnsi="Times New Roman" w:cs="Times New Roman"/>
          <w:sz w:val="24"/>
          <w:szCs w:val="24"/>
        </w:rPr>
        <w:t>ры, градостроительства.</w:t>
      </w:r>
    </w:p>
    <w:p w:rsidR="00B46C4D" w:rsidRDefault="00B46C4D" w:rsidP="008A1D19">
      <w:pPr>
        <w:rPr>
          <w:rStyle w:val="a7"/>
          <w:rFonts w:ascii="Times New Roman" w:hAnsi="Times New Roman" w:cs="Times New Roman"/>
          <w:sz w:val="24"/>
          <w:szCs w:val="24"/>
        </w:rPr>
      </w:pPr>
    </w:p>
    <w:p w:rsidR="00B46C4D" w:rsidRPr="008A1D19" w:rsidRDefault="00B46C4D" w:rsidP="008A1D19">
      <w:pPr>
        <w:rPr>
          <w:rStyle w:val="a7"/>
          <w:rFonts w:ascii="Times New Roman" w:hAnsi="Times New Roman" w:cs="Times New Roman"/>
          <w:sz w:val="24"/>
          <w:szCs w:val="24"/>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0F404E" w:rsidRDefault="000F404E" w:rsidP="00B46C4D">
      <w:pPr>
        <w:ind w:firstLine="0"/>
        <w:rPr>
          <w:rStyle w:val="a7"/>
          <w:rFonts w:ascii="Times New Roman" w:hAnsi="Times New Roman" w:cs="Times New Roman"/>
          <w:b/>
          <w:sz w:val="24"/>
          <w:szCs w:val="24"/>
          <w:u w:val="single"/>
        </w:rPr>
      </w:pPr>
    </w:p>
    <w:p w:rsidR="000F404E" w:rsidRDefault="000F404E" w:rsidP="00B46C4D">
      <w:pPr>
        <w:ind w:firstLine="0"/>
        <w:rPr>
          <w:rStyle w:val="a7"/>
          <w:rFonts w:ascii="Times New Roman" w:hAnsi="Times New Roman" w:cs="Times New Roman"/>
          <w:b/>
          <w:sz w:val="24"/>
          <w:szCs w:val="24"/>
          <w:u w:val="single"/>
        </w:rPr>
      </w:pPr>
    </w:p>
    <w:p w:rsidR="000F404E" w:rsidRDefault="000F404E" w:rsidP="00B46C4D">
      <w:pPr>
        <w:ind w:firstLine="0"/>
        <w:rPr>
          <w:rStyle w:val="a7"/>
          <w:rFonts w:ascii="Times New Roman" w:hAnsi="Times New Roman" w:cs="Times New Roman"/>
          <w:b/>
          <w:sz w:val="24"/>
          <w:szCs w:val="24"/>
          <w:u w:val="single"/>
        </w:rPr>
      </w:pPr>
    </w:p>
    <w:p w:rsidR="000F404E" w:rsidRDefault="000F404E"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390CC9" w:rsidRDefault="00390CC9" w:rsidP="00B46C4D">
      <w:pPr>
        <w:ind w:firstLine="0"/>
        <w:rPr>
          <w:rStyle w:val="a7"/>
          <w:rFonts w:ascii="Times New Roman" w:hAnsi="Times New Roman" w:cs="Times New Roman"/>
          <w:b/>
          <w:sz w:val="24"/>
          <w:szCs w:val="24"/>
          <w:u w:val="single"/>
        </w:rPr>
      </w:pPr>
    </w:p>
    <w:p w:rsidR="008A1D19" w:rsidRDefault="008A1D19" w:rsidP="000F404E">
      <w:pPr>
        <w:pStyle w:val="a3"/>
        <w:ind w:left="0" w:firstLine="0"/>
        <w:jc w:val="center"/>
        <w:rPr>
          <w:rFonts w:ascii="Times New Roman" w:hAnsi="Times New Roman" w:cs="Times New Roman"/>
          <w:b/>
          <w:sz w:val="24"/>
          <w:szCs w:val="24"/>
        </w:rPr>
      </w:pPr>
      <w:r w:rsidRPr="00B46C4D">
        <w:rPr>
          <w:rFonts w:ascii="Times New Roman" w:hAnsi="Times New Roman" w:cs="Times New Roman"/>
          <w:b/>
          <w:sz w:val="24"/>
          <w:szCs w:val="24"/>
        </w:rPr>
        <w:lastRenderedPageBreak/>
        <w:t>Статья 55.16-1. Размещение средств компенсационного фонда возмещения вреда и компенсационного фонда обеспечения договорных обязательств саморегулируемой организации в кредитных организациях, инвестирование средств компенсационного фонда возмещения вреда саморегулируемой организации</w:t>
      </w:r>
    </w:p>
    <w:p w:rsidR="000F404E" w:rsidRDefault="000F404E" w:rsidP="000F404E"/>
    <w:p w:rsidR="000F404E" w:rsidRPr="003A4A5F" w:rsidRDefault="000F404E" w:rsidP="000F404E">
      <w:pPr>
        <w:ind w:firstLine="0"/>
        <w:jc w:val="center"/>
        <w:rPr>
          <w:rFonts w:ascii="Times New Roman" w:hAnsi="Times New Roman" w:cs="Times New Roman"/>
          <w:b/>
          <w:i/>
          <w:sz w:val="24"/>
          <w:szCs w:val="24"/>
        </w:rPr>
      </w:pPr>
      <w:r w:rsidRPr="003A4A5F">
        <w:rPr>
          <w:rFonts w:ascii="Times New Roman" w:hAnsi="Times New Roman" w:cs="Times New Roman"/>
          <w:b/>
          <w:i/>
          <w:sz w:val="24"/>
          <w:szCs w:val="24"/>
        </w:rPr>
        <w:t>(</w:t>
      </w:r>
      <w:r w:rsidR="00D1467D">
        <w:rPr>
          <w:rFonts w:ascii="Times New Roman" w:hAnsi="Times New Roman" w:cs="Times New Roman"/>
          <w:b/>
          <w:i/>
          <w:sz w:val="24"/>
          <w:szCs w:val="24"/>
          <w:u w:val="single"/>
        </w:rPr>
        <w:t>Н</w:t>
      </w:r>
      <w:r w:rsidRPr="003A4A5F">
        <w:rPr>
          <w:rFonts w:ascii="Times New Roman" w:hAnsi="Times New Roman" w:cs="Times New Roman"/>
          <w:b/>
          <w:i/>
          <w:sz w:val="24"/>
          <w:szCs w:val="24"/>
          <w:u w:val="single"/>
        </w:rPr>
        <w:t>овая статья</w:t>
      </w:r>
      <w:r w:rsidR="000E1313">
        <w:rPr>
          <w:rFonts w:ascii="Times New Roman" w:hAnsi="Times New Roman" w:cs="Times New Roman"/>
          <w:b/>
          <w:i/>
          <w:sz w:val="24"/>
          <w:szCs w:val="24"/>
          <w:u w:val="single"/>
        </w:rPr>
        <w:t xml:space="preserve">: </w:t>
      </w:r>
      <w:r w:rsidR="004A6E67">
        <w:rPr>
          <w:rFonts w:ascii="Times New Roman" w:hAnsi="Times New Roman" w:cs="Times New Roman"/>
          <w:b/>
          <w:i/>
          <w:sz w:val="24"/>
          <w:szCs w:val="24"/>
          <w:u w:val="single"/>
        </w:rPr>
        <w:t>вступила в силу с 04 июля 2016 г.</w:t>
      </w:r>
      <w:r w:rsidRPr="003A4A5F">
        <w:rPr>
          <w:rFonts w:ascii="Times New Roman" w:hAnsi="Times New Roman" w:cs="Times New Roman"/>
          <w:b/>
          <w:i/>
          <w:sz w:val="24"/>
          <w:szCs w:val="24"/>
        </w:rPr>
        <w:t>)</w:t>
      </w:r>
    </w:p>
    <w:p w:rsidR="000F404E" w:rsidRPr="000F404E" w:rsidRDefault="000F404E" w:rsidP="000F404E"/>
    <w:p w:rsidR="00B46C4D" w:rsidRPr="00B46C4D" w:rsidRDefault="00B46C4D" w:rsidP="00B46C4D"/>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1. Средства компенсационного фонда возмещения вреда и компенсационного фонда обеспечения договорных обязательств саморегулируемой организации размещаются на специальных банковских счетах, открытых в российских кредитных организациях, соответствующих требованиям, установленным Правительством Российской Федерации.</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2. Кредитная организация, указанная в части 1 настоящей статьи, в порядке, установленном банковскими правилами и договором специального банковского счета, открывает саморегулируемой организации специальные банковские счета в соответствии с Гражданским кодексом Российской Федерации и с учетом особенностей, установленных настоящим Кодексом. Специальный банковский счет открывается отдельно для размещения средств компенсационного фонда возмещения вреда, средств компенсационного фонда обеспечения договорных обязательств. Договоры специального банковского счета являются бессрочными.</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3. Средства компенсационного фонда возмещения вреда и средства компенсационного фонда обеспечения договорных обязательств, внесенные на специальные банковские счета, используются на цели и в случаях, которые указаны в частях 4 и 5 статьи 55.16 настоящего Кодекса.</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4. Кредитная организация обязана осуществлять операции по специальным банковским счетам, на которых размещены средства компенсационных фондов саморегулируемой организации, в соответствии с требованиями частей 4 и 5 статьи 55.16 настоящего Кодекса. Иные операции по специальным банковским счетам не допускаются. При получении от органа надзора за саморегулируемыми организациями уведомления об исключении сведений о саморегулируемой организации из государственного реестра саморегулируемых организаций кредитная организация обязана приостановить операции по специальным банковским счетам, на которых размещены средства компенсационных фондов такой саморегулируемой организации.</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5. Учет средств компенсационного фонда возмещения вреда и средств компенсационного фонда обеспечения договорных обязательств ведется саморегулируемой организацией раздельно от учета иного имущества такой организации. На средства компенсационных фондов саморегулируемой организации не может быть обращено взыскание по обязательствам саморегулируемой организации, за исключением случаев, предусмотренных частями 4 и 5 статьи 55.16 настоящего Кодекса, и такие средства не включаются в конкурсную массу при признании судом саморегулируемой организации несостоятельной (банкротом).</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6. Права на средства компенсационных фондов саморегулируемой организации, размещенные на специальных банковских счетах, принадлежат владельцу счетов. При исключении саморегулируемой организации из государственного реестра саморегулируемых организаций права на средства компенсационного фонда возмещения вреда и компенсационного фонда обеспечения договорных обязательств переходят к Национальному объединению саморегулируемых организаций, членом которого являлась такая саморегулируемая организация. В этом случае кредитная организация по требованию такого Национального объединения саморегулируемых организаций, направленному в порядке и по форме, которые установлены Правительством Российской Федерации, переводит средства компенсационного фонда (компенсационных фондов) такой некоммерческой организации на специальный банковский счет (счета) такого Национального объединения саморегулируемых организаций.</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 xml:space="preserve">7. </w:t>
      </w:r>
      <w:proofErr w:type="gramStart"/>
      <w:r w:rsidRPr="00A7704F">
        <w:rPr>
          <w:rStyle w:val="a7"/>
          <w:rFonts w:ascii="Times New Roman" w:hAnsi="Times New Roman" w:cs="Times New Roman"/>
          <w:sz w:val="24"/>
          <w:szCs w:val="24"/>
        </w:rPr>
        <w:t xml:space="preserve">Одним из существенных условий договора специального банковского счета является согласие саморегулируемой организации на предоставление кредитной </w:t>
      </w:r>
      <w:r w:rsidRPr="00A7704F">
        <w:rPr>
          <w:rStyle w:val="a7"/>
          <w:rFonts w:ascii="Times New Roman" w:hAnsi="Times New Roman" w:cs="Times New Roman"/>
          <w:sz w:val="24"/>
          <w:szCs w:val="24"/>
        </w:rPr>
        <w:lastRenderedPageBreak/>
        <w:t>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(компенсационных фондов) саморегулируемой организации, об остатке средств на специальном счете (счетах), а также о средствах компенсационного фонда саморегулируемой организации, размещенных во вкладах (депозитах) и</w:t>
      </w:r>
      <w:proofErr w:type="gramEnd"/>
      <w:r w:rsidRPr="00A7704F">
        <w:rPr>
          <w:rStyle w:val="a7"/>
          <w:rFonts w:ascii="Times New Roman" w:hAnsi="Times New Roman" w:cs="Times New Roman"/>
          <w:sz w:val="24"/>
          <w:szCs w:val="24"/>
        </w:rPr>
        <w:t xml:space="preserve"> в иных финансовых активах саморегулируемых организаций, по форме, установленной Банком России.</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8. Средства компенсационного фонда возмещения вреда в целях сохранения и увеличения их размера размещаются и (или) инвестируются в порядке и на условиях, которые установлены Правительством Российской Федерации. Размещение и (или) инвестирование средств компенсационного фонда возмещения вреда саморегулируемой организации осуществляются с учетом обеспечения исполнения обязательств саморегулируемой организации в соответствии с частью 10 настоящей статьи.</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9. В случаях, порядке и на условиях, которые установлены Правительством Российской Федерации, средства компенсационного фонда возмещения вреда саморегулируемой организации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8A1D19" w:rsidRPr="00A7704F" w:rsidRDefault="008A1D19" w:rsidP="008A1D19">
      <w:pPr>
        <w:rPr>
          <w:rStyle w:val="a7"/>
          <w:rFonts w:ascii="Times New Roman" w:hAnsi="Times New Roman" w:cs="Times New Roman"/>
          <w:sz w:val="24"/>
          <w:szCs w:val="24"/>
        </w:rPr>
      </w:pPr>
      <w:r w:rsidRPr="00A7704F">
        <w:rPr>
          <w:rStyle w:val="a7"/>
          <w:rFonts w:ascii="Times New Roman" w:hAnsi="Times New Roman" w:cs="Times New Roman"/>
          <w:sz w:val="24"/>
          <w:szCs w:val="24"/>
        </w:rPr>
        <w:t>10. При необходимости осуществления выплат из средств компенсационного фонда возмещения вреда или из средств компенсационного фонда обеспечения договорных обязатель</w:t>
      </w:r>
      <w:proofErr w:type="gramStart"/>
      <w:r w:rsidRPr="00A7704F">
        <w:rPr>
          <w:rStyle w:val="a7"/>
          <w:rFonts w:ascii="Times New Roman" w:hAnsi="Times New Roman" w:cs="Times New Roman"/>
          <w:sz w:val="24"/>
          <w:szCs w:val="24"/>
        </w:rPr>
        <w:t>ств ср</w:t>
      </w:r>
      <w:proofErr w:type="gramEnd"/>
      <w:r w:rsidRPr="00A7704F">
        <w:rPr>
          <w:rStyle w:val="a7"/>
          <w:rFonts w:ascii="Times New Roman" w:hAnsi="Times New Roman" w:cs="Times New Roman"/>
          <w:sz w:val="24"/>
          <w:szCs w:val="24"/>
        </w:rPr>
        <w:t>ок возврата средств из указанных в настоящей статье активов не должен превышать десять рабочих дней с момента возн</w:t>
      </w:r>
      <w:r w:rsidR="00A7704F">
        <w:rPr>
          <w:rStyle w:val="a7"/>
          <w:rFonts w:ascii="Times New Roman" w:hAnsi="Times New Roman" w:cs="Times New Roman"/>
          <w:sz w:val="24"/>
          <w:szCs w:val="24"/>
        </w:rPr>
        <w:t>икновения такой необходимости.</w:t>
      </w:r>
    </w:p>
    <w:p w:rsidR="00B62EC7" w:rsidRDefault="00B62EC7" w:rsidP="008A1D19">
      <w:pPr>
        <w:rPr>
          <w:rStyle w:val="a7"/>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6802EF">
      <w:pPr>
        <w:pStyle w:val="a9"/>
        <w:ind w:firstLine="0"/>
        <w:jc w:val="center"/>
        <w:rPr>
          <w:rFonts w:ascii="Times New Roman" w:hAnsi="Times New Roman" w:cs="Times New Roman"/>
          <w:b/>
          <w:sz w:val="24"/>
          <w:szCs w:val="24"/>
        </w:rPr>
      </w:pPr>
      <w:r w:rsidRPr="006802EF">
        <w:rPr>
          <w:rStyle w:val="s10"/>
          <w:rFonts w:ascii="Times New Roman" w:hAnsi="Times New Roman" w:cs="Times New Roman"/>
          <w:b/>
          <w:sz w:val="24"/>
          <w:szCs w:val="24"/>
        </w:rPr>
        <w:lastRenderedPageBreak/>
        <w:t>Статья 55.17.</w:t>
      </w:r>
      <w:r w:rsidRPr="006802EF">
        <w:rPr>
          <w:rFonts w:ascii="Times New Roman" w:hAnsi="Times New Roman" w:cs="Times New Roman"/>
          <w:b/>
          <w:sz w:val="24"/>
          <w:szCs w:val="24"/>
        </w:rPr>
        <w:t xml:space="preserve"> Ведение реестра членов саморегулируемой организации</w:t>
      </w:r>
    </w:p>
    <w:p w:rsidR="006802EF" w:rsidRDefault="006802EF" w:rsidP="006802EF">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xml:space="preserve">: </w:t>
      </w:r>
      <w:r w:rsidR="008F1A9A">
        <w:rPr>
          <w:rFonts w:ascii="Times New Roman" w:hAnsi="Times New Roman" w:cs="Times New Roman"/>
          <w:b/>
          <w:i/>
          <w:sz w:val="24"/>
          <w:szCs w:val="24"/>
          <w:u w:val="single"/>
        </w:rPr>
        <w:t xml:space="preserve">редакция </w:t>
      </w:r>
      <w:r w:rsidR="00E93AEF">
        <w:rPr>
          <w:rFonts w:ascii="Times New Roman" w:hAnsi="Times New Roman" w:cs="Times New Roman"/>
          <w:b/>
          <w:i/>
          <w:sz w:val="24"/>
          <w:szCs w:val="24"/>
          <w:u w:val="single"/>
        </w:rPr>
        <w:t>вступила в силу с 04 июля 2016 г.</w:t>
      </w:r>
      <w:r>
        <w:rPr>
          <w:rFonts w:ascii="Times New Roman" w:hAnsi="Times New Roman" w:cs="Times New Roman"/>
          <w:b/>
          <w:sz w:val="24"/>
          <w:szCs w:val="24"/>
        </w:rPr>
        <w:t>)</w:t>
      </w:r>
    </w:p>
    <w:p w:rsidR="006802EF" w:rsidRPr="006802EF" w:rsidRDefault="006802EF" w:rsidP="006802EF">
      <w:pPr>
        <w:pStyle w:val="a9"/>
        <w:ind w:firstLine="0"/>
        <w:jc w:val="center"/>
        <w:rPr>
          <w:rFonts w:ascii="Times New Roman" w:hAnsi="Times New Roman" w:cs="Times New Roman"/>
          <w:b/>
          <w:i/>
          <w:sz w:val="24"/>
          <w:szCs w:val="24"/>
        </w:rPr>
      </w:pPr>
    </w:p>
    <w:p w:rsidR="006802EF" w:rsidRPr="006802EF" w:rsidRDefault="006802EF" w:rsidP="006802EF">
      <w:pPr>
        <w:pStyle w:val="a9"/>
        <w:rPr>
          <w:rFonts w:ascii="Times New Roman" w:hAnsi="Times New Roman" w:cs="Times New Roman"/>
          <w:sz w:val="24"/>
          <w:szCs w:val="24"/>
        </w:rPr>
      </w:pPr>
      <w:r w:rsidRPr="006802EF">
        <w:rPr>
          <w:rFonts w:ascii="Times New Roman" w:hAnsi="Times New Roman" w:cs="Times New Roman"/>
          <w:sz w:val="24"/>
          <w:szCs w:val="24"/>
        </w:rPr>
        <w:t xml:space="preserve">1. Саморегулируемая организация обязана вести реестр членов саморегулируемой организации. </w:t>
      </w:r>
      <w:r w:rsidRPr="006802EF">
        <w:rPr>
          <w:rFonts w:ascii="Times New Roman" w:hAnsi="Times New Roman" w:cs="Times New Roman"/>
          <w:b/>
          <w:sz w:val="24"/>
          <w:szCs w:val="24"/>
        </w:rPr>
        <w:t>Ведение такого реестра может осуществляться в составе единого реестра членов саморегулируемых организаций при условии размещения саморегулируемой организацией такого реестра членов саморегулируемой организации на своем сайте в сети "Интернет".</w:t>
      </w:r>
    </w:p>
    <w:p w:rsidR="006802EF" w:rsidRPr="006802EF" w:rsidRDefault="006802EF" w:rsidP="006802EF">
      <w:pPr>
        <w:pStyle w:val="a9"/>
        <w:rPr>
          <w:rFonts w:ascii="Times New Roman" w:hAnsi="Times New Roman" w:cs="Times New Roman"/>
          <w:sz w:val="24"/>
          <w:szCs w:val="24"/>
        </w:rPr>
      </w:pPr>
      <w:r w:rsidRPr="006802EF">
        <w:rPr>
          <w:rFonts w:ascii="Times New Roman" w:hAnsi="Times New Roman" w:cs="Times New Roman"/>
          <w:sz w:val="24"/>
          <w:szCs w:val="24"/>
        </w:rPr>
        <w:t xml:space="preserve">2. В реестре членов саморегулируемой организации наряду с информацией, предусмотренной </w:t>
      </w:r>
      <w:hyperlink r:id="rId36" w:history="1">
        <w:r w:rsidRPr="006802EF">
          <w:rPr>
            <w:rStyle w:val="a8"/>
            <w:rFonts w:ascii="Times New Roman" w:hAnsi="Times New Roman" w:cs="Times New Roman"/>
            <w:color w:val="auto"/>
            <w:sz w:val="24"/>
            <w:szCs w:val="24"/>
            <w:u w:val="none"/>
          </w:rPr>
          <w:t>Федеральным законом</w:t>
        </w:r>
      </w:hyperlink>
      <w:r w:rsidRPr="006802EF">
        <w:rPr>
          <w:rFonts w:ascii="Times New Roman" w:hAnsi="Times New Roman" w:cs="Times New Roman"/>
          <w:sz w:val="24"/>
          <w:szCs w:val="24"/>
        </w:rPr>
        <w:t xml:space="preserve"> от 1 декабря 2007 года N 315-ФЗ "О саморегулируемых организациях", в отношении каждого ее члена должна содержаться следующая информация:</w:t>
      </w:r>
    </w:p>
    <w:p w:rsidR="006802EF" w:rsidRDefault="006802EF" w:rsidP="006802EF">
      <w:pPr>
        <w:pStyle w:val="a9"/>
        <w:rPr>
          <w:rStyle w:val="a7"/>
          <w:rFonts w:ascii="Times New Roman" w:hAnsi="Times New Roman" w:cs="Times New Roman"/>
          <w:b/>
          <w:sz w:val="24"/>
          <w:szCs w:val="24"/>
        </w:rPr>
      </w:pPr>
      <w:proofErr w:type="gramStart"/>
      <w:r w:rsidRPr="006802EF">
        <w:rPr>
          <w:rStyle w:val="a7"/>
          <w:rFonts w:ascii="Times New Roman" w:hAnsi="Times New Roman" w:cs="Times New Roman"/>
          <w:b/>
          <w:sz w:val="24"/>
          <w:szCs w:val="24"/>
        </w:rPr>
        <w:t>2) сведения о наличии у члена саморегулируемой организации права соответственно выполнять инженерные изыскания, осуществлять подготовку проектной документации, строительство, реконструкцию, капитальный ремонт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заключаемым с использованием конкурентных способов заключения договоров;</w:t>
      </w:r>
      <w:proofErr w:type="gramEnd"/>
    </w:p>
    <w:p w:rsidR="006802EF" w:rsidRPr="006802EF" w:rsidRDefault="006802EF" w:rsidP="006802EF">
      <w:pPr>
        <w:pStyle w:val="a9"/>
        <w:rPr>
          <w:rFonts w:ascii="Times New Roman" w:hAnsi="Times New Roman" w:cs="Times New Roman"/>
          <w:b/>
          <w:sz w:val="24"/>
          <w:szCs w:val="24"/>
        </w:rPr>
      </w:pPr>
      <w:r w:rsidRPr="006802EF">
        <w:rPr>
          <w:rFonts w:ascii="Times New Roman" w:hAnsi="Times New Roman" w:cs="Times New Roman"/>
          <w:b/>
          <w:sz w:val="24"/>
          <w:szCs w:val="24"/>
        </w:rPr>
        <w:t>4)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в соответствии с которым указанным членом внесен взнос в компенсационный фонд возмещения вреда;</w:t>
      </w:r>
    </w:p>
    <w:p w:rsidR="006802EF" w:rsidRPr="006802EF" w:rsidRDefault="006802EF" w:rsidP="006802EF">
      <w:pPr>
        <w:pStyle w:val="a9"/>
        <w:rPr>
          <w:rFonts w:ascii="Times New Roman" w:hAnsi="Times New Roman" w:cs="Times New Roman"/>
          <w:b/>
          <w:sz w:val="24"/>
          <w:szCs w:val="24"/>
        </w:rPr>
      </w:pPr>
      <w:r w:rsidRPr="006802EF">
        <w:rPr>
          <w:rFonts w:ascii="Times New Roman" w:hAnsi="Times New Roman" w:cs="Times New Roman"/>
          <w:b/>
          <w:sz w:val="24"/>
          <w:szCs w:val="24"/>
        </w:rPr>
        <w:t>5) сведения об уровне ответственности члена саморегулируемой организации по обязательствам по договорам подряда на выполнение инженерных изысканий, подготовку проектной документации, по договорам строительного подряда, заключаемым с использованием конкурентных способов заключения договоров, в соответствии с которым указанным членом внесен взнос в компенсационный фонд обеспечения договорных обязательств.</w:t>
      </w:r>
    </w:p>
    <w:p w:rsidR="006802EF" w:rsidRPr="006802EF" w:rsidRDefault="006802EF" w:rsidP="006802EF">
      <w:pPr>
        <w:rPr>
          <w:rStyle w:val="a7"/>
          <w:rFonts w:ascii="Times New Roman" w:hAnsi="Times New Roman" w:cs="Times New Roman"/>
          <w:b/>
          <w:sz w:val="24"/>
          <w:szCs w:val="24"/>
        </w:rPr>
      </w:pPr>
      <w:r w:rsidRPr="006802EF">
        <w:rPr>
          <w:rStyle w:val="a7"/>
          <w:rFonts w:ascii="Times New Roman" w:hAnsi="Times New Roman" w:cs="Times New Roman"/>
          <w:b/>
          <w:sz w:val="24"/>
          <w:szCs w:val="24"/>
        </w:rPr>
        <w:t xml:space="preserve">3. </w:t>
      </w:r>
      <w:proofErr w:type="gramStart"/>
      <w:r w:rsidRPr="006802EF">
        <w:rPr>
          <w:rStyle w:val="a7"/>
          <w:rFonts w:ascii="Times New Roman" w:hAnsi="Times New Roman" w:cs="Times New Roman"/>
          <w:b/>
          <w:sz w:val="24"/>
          <w:szCs w:val="24"/>
        </w:rPr>
        <w:t>В день вступления в силу решения саморегулируемой организации о приеме индивидуального предпринимателя или юридического лица в члены саморегулируемой организации саморегулируемая организация размещает такое решение на своем сайте в сети “Интернет”, вносит в реестр членов саморегулируемой организации сведения о приеме индивидуального предпринимателя или юридического лица в члены саморегулируемой организации, направляет в Национальное объединение саморегулируемых организаций, членом которого она является, уведомление о</w:t>
      </w:r>
      <w:proofErr w:type="gramEnd"/>
      <w:r w:rsidRPr="006802EF">
        <w:rPr>
          <w:rStyle w:val="a7"/>
          <w:rFonts w:ascii="Times New Roman" w:hAnsi="Times New Roman" w:cs="Times New Roman"/>
          <w:b/>
          <w:sz w:val="24"/>
          <w:szCs w:val="24"/>
        </w:rPr>
        <w:t xml:space="preserve"> принятом </w:t>
      </w:r>
      <w:proofErr w:type="gramStart"/>
      <w:r w:rsidRPr="006802EF">
        <w:rPr>
          <w:rStyle w:val="a7"/>
          <w:rFonts w:ascii="Times New Roman" w:hAnsi="Times New Roman" w:cs="Times New Roman"/>
          <w:b/>
          <w:sz w:val="24"/>
          <w:szCs w:val="24"/>
        </w:rPr>
        <w:t>решении</w:t>
      </w:r>
      <w:proofErr w:type="gramEnd"/>
      <w:r w:rsidRPr="006802EF">
        <w:rPr>
          <w:rStyle w:val="a7"/>
          <w:rFonts w:ascii="Times New Roman" w:hAnsi="Times New Roman" w:cs="Times New Roman"/>
          <w:b/>
          <w:sz w:val="24"/>
          <w:szCs w:val="24"/>
        </w:rPr>
        <w:t xml:space="preserve">. </w:t>
      </w:r>
      <w:proofErr w:type="gramStart"/>
      <w:r w:rsidRPr="006802EF">
        <w:rPr>
          <w:rStyle w:val="a7"/>
          <w:rFonts w:ascii="Times New Roman" w:hAnsi="Times New Roman" w:cs="Times New Roman"/>
          <w:b/>
          <w:sz w:val="24"/>
          <w:szCs w:val="24"/>
        </w:rPr>
        <w:t>В случае принятия иного решения в отношении члена саморегулируемой организации саморегулируемая организация в день принятия такого решения размещает такое решение на своем сайте в сети “Интернет”, вносит в реестр членов саморегулируемой организации соответствующие сведения в отношении такого члена саморегулируемой организации или вносит изменения в сведения, содержащиеся в указанном реестре, и направляет в соответствующее Национальное объединение саморегулируемых организаций уведомление о принятом</w:t>
      </w:r>
      <w:proofErr w:type="gramEnd"/>
      <w:r w:rsidRPr="006802EF">
        <w:rPr>
          <w:rStyle w:val="a7"/>
          <w:rFonts w:ascii="Times New Roman" w:hAnsi="Times New Roman" w:cs="Times New Roman"/>
          <w:b/>
          <w:sz w:val="24"/>
          <w:szCs w:val="24"/>
        </w:rPr>
        <w:t xml:space="preserve"> </w:t>
      </w:r>
      <w:proofErr w:type="gramStart"/>
      <w:r w:rsidRPr="006802EF">
        <w:rPr>
          <w:rStyle w:val="a7"/>
          <w:rFonts w:ascii="Times New Roman" w:hAnsi="Times New Roman" w:cs="Times New Roman"/>
          <w:b/>
          <w:sz w:val="24"/>
          <w:szCs w:val="24"/>
        </w:rPr>
        <w:t>решении</w:t>
      </w:r>
      <w:proofErr w:type="gramEnd"/>
      <w:r w:rsidRPr="006802EF">
        <w:rPr>
          <w:rStyle w:val="a7"/>
          <w:rFonts w:ascii="Times New Roman" w:hAnsi="Times New Roman" w:cs="Times New Roman"/>
          <w:b/>
          <w:sz w:val="24"/>
          <w:szCs w:val="24"/>
        </w:rPr>
        <w:t>.</w:t>
      </w:r>
    </w:p>
    <w:p w:rsidR="006802EF" w:rsidRPr="006802EF" w:rsidRDefault="006802EF" w:rsidP="006802EF">
      <w:pPr>
        <w:rPr>
          <w:rStyle w:val="a7"/>
          <w:rFonts w:ascii="Times New Roman" w:hAnsi="Times New Roman" w:cs="Times New Roman"/>
          <w:b/>
          <w:sz w:val="24"/>
          <w:szCs w:val="24"/>
        </w:rPr>
      </w:pPr>
      <w:r w:rsidRPr="006802EF">
        <w:rPr>
          <w:rStyle w:val="a7"/>
          <w:rFonts w:ascii="Times New Roman" w:hAnsi="Times New Roman" w:cs="Times New Roman"/>
          <w:b/>
          <w:sz w:val="24"/>
          <w:szCs w:val="24"/>
        </w:rPr>
        <w:t xml:space="preserve">3.1. </w:t>
      </w:r>
      <w:proofErr w:type="gramStart"/>
      <w:r w:rsidRPr="006802EF">
        <w:rPr>
          <w:rStyle w:val="a7"/>
          <w:rFonts w:ascii="Times New Roman" w:hAnsi="Times New Roman" w:cs="Times New Roman"/>
          <w:b/>
          <w:sz w:val="24"/>
          <w:szCs w:val="24"/>
        </w:rPr>
        <w:t>Саморегулируемая организация в день поступления в нее заявления члена саморегулируемой организации о добровольном прекращении его членства в этой организации вносит в реестр членов саморегулируемой организации сведения о прекращении членства индивидуального предпринимателя или юридического лица в саморегулируемой организации и в течение трех дней со дня поступления указанного заявления на бумажном носителе или в этот же день в случае его поступления в</w:t>
      </w:r>
      <w:proofErr w:type="gramEnd"/>
      <w:r w:rsidRPr="006802EF">
        <w:rPr>
          <w:rStyle w:val="a7"/>
          <w:rFonts w:ascii="Times New Roman" w:hAnsi="Times New Roman" w:cs="Times New Roman"/>
          <w:b/>
          <w:sz w:val="24"/>
          <w:szCs w:val="24"/>
        </w:rPr>
        <w:t xml:space="preserve"> форме электронного документа (пакета электронных документов) направляет в соответствующее Национальное объединение саморегулируемых организаций уведомление об этом.</w:t>
      </w:r>
    </w:p>
    <w:p w:rsidR="006802EF" w:rsidRPr="006802EF" w:rsidRDefault="006802EF" w:rsidP="006802EF">
      <w:pPr>
        <w:rPr>
          <w:rStyle w:val="a7"/>
          <w:rFonts w:ascii="Times New Roman" w:hAnsi="Times New Roman" w:cs="Times New Roman"/>
          <w:b/>
          <w:sz w:val="24"/>
          <w:szCs w:val="24"/>
        </w:rPr>
      </w:pPr>
      <w:r w:rsidRPr="006802EF">
        <w:rPr>
          <w:rStyle w:val="a7"/>
          <w:rFonts w:ascii="Times New Roman" w:hAnsi="Times New Roman" w:cs="Times New Roman"/>
          <w:b/>
          <w:sz w:val="24"/>
          <w:szCs w:val="24"/>
        </w:rPr>
        <w:lastRenderedPageBreak/>
        <w:t xml:space="preserve">3.2. </w:t>
      </w:r>
      <w:proofErr w:type="gramStart"/>
      <w:r w:rsidRPr="006802EF">
        <w:rPr>
          <w:rStyle w:val="a7"/>
          <w:rFonts w:ascii="Times New Roman" w:hAnsi="Times New Roman" w:cs="Times New Roman"/>
          <w:b/>
          <w:sz w:val="24"/>
          <w:szCs w:val="24"/>
        </w:rPr>
        <w:t>Уведомления о приеме индивидуального предпринимателя или юридического лица в члены саморегулируемой организации, о внесении изменений в реестр членов саморегулируемой организации, о прекращении членства индивидуального предпринимателя или юридического лица в саморегулируемой организации могут быть направлены в соответствующее Национальное объединение саморегулируемых организаций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квалифицированной электронной подписи</w:t>
      </w:r>
      <w:proofErr w:type="gramEnd"/>
      <w:r w:rsidRPr="006802EF">
        <w:rPr>
          <w:rStyle w:val="a7"/>
          <w:rFonts w:ascii="Times New Roman" w:hAnsi="Times New Roman" w:cs="Times New Roman"/>
          <w:b/>
          <w:sz w:val="24"/>
          <w:szCs w:val="24"/>
        </w:rPr>
        <w:t>.”;</w:t>
      </w:r>
    </w:p>
    <w:p w:rsidR="006802EF" w:rsidRDefault="006802EF" w:rsidP="006802EF">
      <w:pPr>
        <w:pStyle w:val="a9"/>
        <w:rPr>
          <w:rStyle w:val="a7"/>
          <w:rFonts w:ascii="Times New Roman" w:hAnsi="Times New Roman" w:cs="Times New Roman"/>
          <w:b/>
          <w:sz w:val="24"/>
          <w:szCs w:val="24"/>
        </w:rPr>
      </w:pPr>
      <w:r w:rsidRPr="006802EF">
        <w:rPr>
          <w:rStyle w:val="a7"/>
          <w:rFonts w:ascii="Times New Roman" w:hAnsi="Times New Roman" w:cs="Times New Roman"/>
          <w:b/>
          <w:sz w:val="24"/>
          <w:szCs w:val="24"/>
        </w:rPr>
        <w:t xml:space="preserve">г) часть 4 дополнить предложением следующего содержания: “Срок действия выписки из реестра членов саморегулируемой организации составляет один месяц </w:t>
      </w:r>
      <w:proofErr w:type="gramStart"/>
      <w:r w:rsidRPr="006802EF">
        <w:rPr>
          <w:rStyle w:val="a7"/>
          <w:rFonts w:ascii="Times New Roman" w:hAnsi="Times New Roman" w:cs="Times New Roman"/>
          <w:b/>
          <w:sz w:val="24"/>
          <w:szCs w:val="24"/>
        </w:rPr>
        <w:t>с даты</w:t>
      </w:r>
      <w:proofErr w:type="gramEnd"/>
      <w:r w:rsidRPr="006802EF">
        <w:rPr>
          <w:rStyle w:val="a7"/>
          <w:rFonts w:ascii="Times New Roman" w:hAnsi="Times New Roman" w:cs="Times New Roman"/>
          <w:b/>
          <w:sz w:val="24"/>
          <w:szCs w:val="24"/>
        </w:rPr>
        <w:t xml:space="preserve"> ее выдачи.</w:t>
      </w:r>
    </w:p>
    <w:p w:rsidR="006802EF" w:rsidRPr="006802EF" w:rsidRDefault="006802EF" w:rsidP="006802EF">
      <w:pPr>
        <w:pStyle w:val="a9"/>
        <w:rPr>
          <w:rFonts w:ascii="Times New Roman" w:hAnsi="Times New Roman" w:cs="Times New Roman"/>
          <w:color w:val="000000"/>
          <w:sz w:val="24"/>
          <w:szCs w:val="24"/>
        </w:rPr>
      </w:pPr>
      <w:r w:rsidRPr="006802EF">
        <w:rPr>
          <w:rFonts w:ascii="Times New Roman" w:hAnsi="Times New Roman" w:cs="Times New Roman"/>
          <w:color w:val="000000"/>
          <w:sz w:val="24"/>
          <w:szCs w:val="24"/>
        </w:rPr>
        <w:br/>
      </w: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6802EF" w:rsidRDefault="006802EF"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A13BB3" w:rsidRDefault="00A13BB3" w:rsidP="008A1D19">
      <w:pPr>
        <w:rPr>
          <w:rStyle w:val="a7"/>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010CC1" w:rsidRDefault="00010CC1" w:rsidP="00010CC1">
      <w:pPr>
        <w:pStyle w:val="a9"/>
        <w:ind w:firstLine="0"/>
        <w:jc w:val="center"/>
        <w:rPr>
          <w:rFonts w:ascii="Times New Roman" w:hAnsi="Times New Roman" w:cs="Times New Roman"/>
          <w:b/>
          <w:sz w:val="24"/>
          <w:szCs w:val="24"/>
        </w:rPr>
      </w:pPr>
      <w:r w:rsidRPr="00010CC1">
        <w:rPr>
          <w:rStyle w:val="s10"/>
          <w:rFonts w:ascii="Times New Roman" w:hAnsi="Times New Roman" w:cs="Times New Roman"/>
          <w:b/>
          <w:sz w:val="24"/>
          <w:szCs w:val="24"/>
        </w:rPr>
        <w:lastRenderedPageBreak/>
        <w:t>Статья 55.18.</w:t>
      </w:r>
      <w:r w:rsidRPr="00010CC1">
        <w:rPr>
          <w:rFonts w:ascii="Times New Roman" w:hAnsi="Times New Roman" w:cs="Times New Roman"/>
          <w:b/>
          <w:sz w:val="24"/>
          <w:szCs w:val="24"/>
        </w:rPr>
        <w:t xml:space="preserve"> Ведение государственного реестра саморегулируемых организаций</w:t>
      </w:r>
    </w:p>
    <w:p w:rsidR="00D1467D" w:rsidRDefault="00D1467D" w:rsidP="00D1467D">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xml:space="preserve">: </w:t>
      </w:r>
      <w:r w:rsidR="008F1A9A">
        <w:rPr>
          <w:rFonts w:ascii="Times New Roman" w:hAnsi="Times New Roman" w:cs="Times New Roman"/>
          <w:b/>
          <w:i/>
          <w:sz w:val="24"/>
          <w:szCs w:val="24"/>
          <w:u w:val="single"/>
        </w:rPr>
        <w:t xml:space="preserve">редакция </w:t>
      </w:r>
      <w:r w:rsidR="008F1A9A">
        <w:rPr>
          <w:rFonts w:ascii="Times New Roman" w:hAnsi="Times New Roman" w:cs="Times New Roman"/>
          <w:b/>
          <w:i/>
          <w:sz w:val="24"/>
          <w:szCs w:val="24"/>
          <w:u w:val="single"/>
        </w:rPr>
        <w:t>вступила в силу с 04 июля 2016 г.</w:t>
      </w:r>
      <w:r>
        <w:rPr>
          <w:rFonts w:ascii="Times New Roman" w:hAnsi="Times New Roman" w:cs="Times New Roman"/>
          <w:b/>
          <w:sz w:val="24"/>
          <w:szCs w:val="24"/>
        </w:rPr>
        <w:t>)</w:t>
      </w:r>
    </w:p>
    <w:p w:rsidR="00010CC1" w:rsidRPr="00010CC1" w:rsidRDefault="00010CC1" w:rsidP="00010CC1">
      <w:pPr>
        <w:pStyle w:val="a9"/>
        <w:ind w:firstLine="0"/>
        <w:jc w:val="center"/>
        <w:rPr>
          <w:rFonts w:ascii="Times New Roman" w:hAnsi="Times New Roman" w:cs="Times New Roman"/>
          <w:b/>
          <w:sz w:val="24"/>
          <w:szCs w:val="24"/>
        </w:rPr>
      </w:pP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1. Ведение государственного реестра саморегулируемых организаций осуществляется </w:t>
      </w:r>
      <w:hyperlink r:id="rId37" w:anchor="block_4" w:history="1">
        <w:r w:rsidRPr="00010CC1">
          <w:rPr>
            <w:rStyle w:val="a8"/>
            <w:rFonts w:ascii="Times New Roman" w:hAnsi="Times New Roman" w:cs="Times New Roman"/>
            <w:color w:val="auto"/>
            <w:sz w:val="24"/>
            <w:szCs w:val="24"/>
            <w:u w:val="none"/>
          </w:rPr>
          <w:t>органом</w:t>
        </w:r>
      </w:hyperlink>
      <w:r w:rsidRPr="00010CC1">
        <w:rPr>
          <w:rFonts w:ascii="Times New Roman" w:hAnsi="Times New Roman" w:cs="Times New Roman"/>
          <w:sz w:val="24"/>
          <w:szCs w:val="24"/>
        </w:rPr>
        <w:t xml:space="preserve"> надзора за саморегулируемыми организациями.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2. В государственный реестр саморегулируемых организаций вносятся следующие сведения в отношении каждой саморегулируемой организации: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1) наименование, адрес (место нахождения) и номер контактного телефона саморегулируемой организации;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2) вид саморегулируемой организации;</w:t>
      </w:r>
    </w:p>
    <w:p w:rsidR="00010CC1" w:rsidRPr="00010CC1" w:rsidRDefault="00010CC1" w:rsidP="00010CC1">
      <w:pPr>
        <w:rPr>
          <w:rStyle w:val="a7"/>
          <w:rFonts w:ascii="Times New Roman" w:hAnsi="Times New Roman" w:cs="Times New Roman"/>
          <w:b/>
          <w:sz w:val="24"/>
          <w:szCs w:val="24"/>
        </w:rPr>
      </w:pPr>
      <w:r w:rsidRPr="00010CC1">
        <w:rPr>
          <w:rStyle w:val="a7"/>
          <w:rFonts w:ascii="Times New Roman" w:hAnsi="Times New Roman" w:cs="Times New Roman"/>
          <w:b/>
          <w:sz w:val="24"/>
          <w:szCs w:val="24"/>
        </w:rPr>
        <w:t>4) сведения о размере сформированного саморегулируемой организацией компенсационного фонда обеспечения договорных обязательств на дату включения в реестр таких сведений;</w:t>
      </w:r>
    </w:p>
    <w:p w:rsidR="00010CC1" w:rsidRPr="00010CC1" w:rsidRDefault="00010CC1" w:rsidP="00010CC1">
      <w:pPr>
        <w:rPr>
          <w:rStyle w:val="a7"/>
          <w:rFonts w:ascii="Times New Roman" w:hAnsi="Times New Roman" w:cs="Times New Roman"/>
          <w:b/>
          <w:sz w:val="24"/>
          <w:szCs w:val="24"/>
        </w:rPr>
      </w:pPr>
      <w:r w:rsidRPr="00010CC1">
        <w:rPr>
          <w:rStyle w:val="a7"/>
          <w:rFonts w:ascii="Times New Roman" w:hAnsi="Times New Roman" w:cs="Times New Roman"/>
          <w:b/>
          <w:sz w:val="24"/>
          <w:szCs w:val="24"/>
        </w:rPr>
        <w:t>5) сведения о размере сформированного саморегулируемой организацией компенсационного фонда возмещения вреда на дату включения в реестр таких сведений;</w:t>
      </w:r>
    </w:p>
    <w:p w:rsidR="00010CC1" w:rsidRPr="00010CC1" w:rsidRDefault="00010CC1" w:rsidP="00010CC1">
      <w:pPr>
        <w:pStyle w:val="a9"/>
        <w:rPr>
          <w:rStyle w:val="a7"/>
          <w:rFonts w:ascii="Times New Roman" w:hAnsi="Times New Roman" w:cs="Times New Roman"/>
          <w:b/>
          <w:sz w:val="24"/>
          <w:szCs w:val="24"/>
        </w:rPr>
      </w:pPr>
      <w:r w:rsidRPr="00010CC1">
        <w:rPr>
          <w:rStyle w:val="a7"/>
          <w:rFonts w:ascii="Times New Roman" w:hAnsi="Times New Roman" w:cs="Times New Roman"/>
          <w:b/>
          <w:sz w:val="24"/>
          <w:szCs w:val="24"/>
        </w:rPr>
        <w:t>6) сведения о документах (их реквизитах), разработанных и утвержденных саморегулируемой организацией в соответствии с частями 1 и 4 статьи 55.5 настоящего Кодекса.</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3. Сведения, содержащиеся в государственном реестре саморегулируемых организаций, подлежат размещению на официальном сайте </w:t>
      </w:r>
      <w:hyperlink r:id="rId38" w:anchor="block_4" w:history="1">
        <w:r w:rsidRPr="00010CC1">
          <w:rPr>
            <w:rStyle w:val="a8"/>
            <w:rFonts w:ascii="Times New Roman" w:hAnsi="Times New Roman" w:cs="Times New Roman"/>
            <w:color w:val="auto"/>
            <w:sz w:val="24"/>
            <w:szCs w:val="24"/>
            <w:u w:val="none"/>
          </w:rPr>
          <w:t>органа надзора за саморегулируемыми организациями</w:t>
        </w:r>
      </w:hyperlink>
      <w:r w:rsidRPr="00010CC1">
        <w:rPr>
          <w:rFonts w:ascii="Times New Roman" w:hAnsi="Times New Roman" w:cs="Times New Roman"/>
          <w:sz w:val="24"/>
          <w:szCs w:val="24"/>
        </w:rPr>
        <w:t xml:space="preserve"> в сети "Интернет" и должны быть доступны для ознакомления без взимания платы.</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4. </w:t>
      </w:r>
      <w:proofErr w:type="gramStart"/>
      <w:r w:rsidRPr="00010CC1">
        <w:rPr>
          <w:rFonts w:ascii="Times New Roman" w:hAnsi="Times New Roman" w:cs="Times New Roman"/>
          <w:sz w:val="24"/>
          <w:szCs w:val="24"/>
        </w:rPr>
        <w:t xml:space="preserve">Внесение в государственный реестр саморегулируемых организаций предусмотренных </w:t>
      </w:r>
      <w:hyperlink r:id="rId39" w:anchor="block_551802" w:history="1">
        <w:r w:rsidRPr="00010CC1">
          <w:rPr>
            <w:rStyle w:val="a8"/>
            <w:rFonts w:ascii="Times New Roman" w:hAnsi="Times New Roman" w:cs="Times New Roman"/>
            <w:color w:val="auto"/>
            <w:sz w:val="24"/>
            <w:szCs w:val="24"/>
            <w:u w:val="none"/>
          </w:rPr>
          <w:t>частью 2</w:t>
        </w:r>
      </w:hyperlink>
      <w:r w:rsidRPr="00010CC1">
        <w:rPr>
          <w:rFonts w:ascii="Times New Roman" w:hAnsi="Times New Roman" w:cs="Times New Roman"/>
          <w:sz w:val="24"/>
          <w:szCs w:val="24"/>
        </w:rPr>
        <w:t xml:space="preserve"> настоящей статьи сведений о саморегулируемой организации, исключение таких сведений из государственного реестра саморегулируемых организаций осуществляются органом надзора за саморегулируемыми организациями соответственно в срок не более чем тридцать дней со дня предоставления Национальным объединением саморегулируемых организаций соответствующего заключения и (или) установленных настоящим Кодексом документов, за исключением случая, предусмотренного </w:t>
      </w:r>
      <w:hyperlink r:id="rId40" w:anchor="block_551806" w:history="1">
        <w:r w:rsidRPr="00010CC1">
          <w:rPr>
            <w:rStyle w:val="a8"/>
            <w:rFonts w:ascii="Times New Roman" w:hAnsi="Times New Roman" w:cs="Times New Roman"/>
            <w:color w:val="auto"/>
            <w:sz w:val="24"/>
            <w:szCs w:val="24"/>
            <w:u w:val="none"/>
          </w:rPr>
          <w:t>частью 6</w:t>
        </w:r>
      </w:hyperlink>
      <w:r w:rsidRPr="00010CC1">
        <w:rPr>
          <w:rFonts w:ascii="Times New Roman" w:hAnsi="Times New Roman" w:cs="Times New Roman"/>
          <w:sz w:val="24"/>
          <w:szCs w:val="24"/>
        </w:rPr>
        <w:t xml:space="preserve"> настоящей статьи</w:t>
      </w:r>
      <w:proofErr w:type="gramEnd"/>
      <w:r w:rsidRPr="00010CC1">
        <w:rPr>
          <w:rFonts w:ascii="Times New Roman" w:hAnsi="Times New Roman" w:cs="Times New Roman"/>
          <w:sz w:val="24"/>
          <w:szCs w:val="24"/>
        </w:rPr>
        <w:t>.</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4.1. </w:t>
      </w:r>
      <w:proofErr w:type="gramStart"/>
      <w:r w:rsidRPr="00010CC1">
        <w:rPr>
          <w:rFonts w:ascii="Times New Roman" w:hAnsi="Times New Roman" w:cs="Times New Roman"/>
          <w:sz w:val="24"/>
          <w:szCs w:val="24"/>
        </w:rPr>
        <w:t xml:space="preserve">В течение трех дней со дня внесения сведений о саморегулируемой организации в государственный реестр саморегулируемых организаций или исключения сведений о такой организации из государственного реестра саморегулируемых организаций </w:t>
      </w:r>
      <w:hyperlink r:id="rId41" w:anchor="block_4" w:history="1">
        <w:r w:rsidRPr="00010CC1">
          <w:rPr>
            <w:rStyle w:val="a8"/>
            <w:rFonts w:ascii="Times New Roman" w:hAnsi="Times New Roman" w:cs="Times New Roman"/>
            <w:color w:val="auto"/>
            <w:sz w:val="24"/>
            <w:szCs w:val="24"/>
            <w:u w:val="none"/>
          </w:rPr>
          <w:t>орган</w:t>
        </w:r>
      </w:hyperlink>
      <w:r w:rsidRPr="00010CC1">
        <w:rPr>
          <w:rFonts w:ascii="Times New Roman" w:hAnsi="Times New Roman" w:cs="Times New Roman"/>
          <w:sz w:val="24"/>
          <w:szCs w:val="24"/>
        </w:rPr>
        <w:t xml:space="preserve"> надзора за саморегулируемыми организациями направляет уведомление об этом на бумажном носителе или в форме электронного документа в соответствующее Национальное объединение саморегулируемых организаций, а </w:t>
      </w:r>
      <w:r w:rsidRPr="00010CC1">
        <w:rPr>
          <w:rFonts w:ascii="Times New Roman" w:hAnsi="Times New Roman" w:cs="Times New Roman"/>
          <w:b/>
          <w:sz w:val="24"/>
          <w:szCs w:val="24"/>
        </w:rPr>
        <w:t>в случае исключения сведений о саморегулируемой организации из государственного</w:t>
      </w:r>
      <w:proofErr w:type="gramEnd"/>
      <w:r w:rsidRPr="00010CC1">
        <w:rPr>
          <w:rFonts w:ascii="Times New Roman" w:hAnsi="Times New Roman" w:cs="Times New Roman"/>
          <w:b/>
          <w:sz w:val="24"/>
          <w:szCs w:val="24"/>
        </w:rPr>
        <w:t xml:space="preserve"> реестра саморегулируемых организаций также в кредитную организацию, в которой размещены средства компенсационного фонда (компенсационных фондов) такой саморегулируемой организации.</w:t>
      </w:r>
    </w:p>
    <w:p w:rsidR="00010CC1" w:rsidRPr="00010CC1" w:rsidRDefault="00010CC1" w:rsidP="00010CC1">
      <w:pPr>
        <w:pStyle w:val="a9"/>
        <w:rPr>
          <w:rFonts w:ascii="Times New Roman" w:hAnsi="Times New Roman" w:cs="Times New Roman"/>
          <w:b/>
          <w:sz w:val="24"/>
          <w:szCs w:val="24"/>
        </w:rPr>
      </w:pPr>
      <w:r w:rsidRPr="00010CC1">
        <w:rPr>
          <w:rFonts w:ascii="Times New Roman" w:hAnsi="Times New Roman" w:cs="Times New Roman"/>
          <w:b/>
          <w:sz w:val="24"/>
          <w:szCs w:val="24"/>
        </w:rPr>
        <w:t xml:space="preserve">5. </w:t>
      </w:r>
      <w:proofErr w:type="gramStart"/>
      <w:r w:rsidRPr="00010CC1">
        <w:rPr>
          <w:rFonts w:ascii="Times New Roman" w:hAnsi="Times New Roman" w:cs="Times New Roman"/>
          <w:b/>
          <w:sz w:val="24"/>
          <w:szCs w:val="24"/>
        </w:rPr>
        <w:t xml:space="preserve">Саморегулируемая организация направляет в орган надзора за саморегулируемыми организациями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42" w:anchor="block_54" w:history="1">
        <w:r w:rsidRPr="00010CC1">
          <w:rPr>
            <w:rStyle w:val="a8"/>
            <w:rFonts w:ascii="Times New Roman" w:hAnsi="Times New Roman" w:cs="Times New Roman"/>
            <w:b/>
            <w:color w:val="auto"/>
            <w:sz w:val="24"/>
            <w:szCs w:val="24"/>
            <w:u w:val="none"/>
          </w:rPr>
          <w:t>квалифицированной электронной подписи</w:t>
        </w:r>
      </w:hyperlink>
      <w:r w:rsidRPr="00010CC1">
        <w:rPr>
          <w:rFonts w:ascii="Times New Roman" w:hAnsi="Times New Roman" w:cs="Times New Roman"/>
          <w:b/>
          <w:sz w:val="24"/>
          <w:szCs w:val="24"/>
        </w:rPr>
        <w:t xml:space="preserve">, об утверждении или изменении документов, указанных в </w:t>
      </w:r>
      <w:hyperlink r:id="rId43" w:anchor="block_55501" w:history="1">
        <w:r w:rsidRPr="00010CC1">
          <w:rPr>
            <w:rStyle w:val="a8"/>
            <w:rFonts w:ascii="Times New Roman" w:hAnsi="Times New Roman" w:cs="Times New Roman"/>
            <w:b/>
            <w:color w:val="auto"/>
            <w:sz w:val="24"/>
            <w:szCs w:val="24"/>
            <w:u w:val="none"/>
          </w:rPr>
          <w:t>частях 1</w:t>
        </w:r>
      </w:hyperlink>
      <w:r w:rsidRPr="00010CC1">
        <w:rPr>
          <w:rFonts w:ascii="Times New Roman" w:hAnsi="Times New Roman" w:cs="Times New Roman"/>
          <w:b/>
          <w:sz w:val="24"/>
          <w:szCs w:val="24"/>
        </w:rPr>
        <w:t xml:space="preserve"> и </w:t>
      </w:r>
      <w:hyperlink r:id="rId44" w:anchor="block_55504" w:history="1">
        <w:r w:rsidRPr="00010CC1">
          <w:rPr>
            <w:rStyle w:val="a8"/>
            <w:rFonts w:ascii="Times New Roman" w:hAnsi="Times New Roman" w:cs="Times New Roman"/>
            <w:b/>
            <w:color w:val="auto"/>
            <w:sz w:val="24"/>
            <w:szCs w:val="24"/>
            <w:u w:val="none"/>
          </w:rPr>
          <w:t>4 статьи 55.5</w:t>
        </w:r>
      </w:hyperlink>
      <w:r w:rsidRPr="00010CC1">
        <w:rPr>
          <w:rFonts w:ascii="Times New Roman" w:hAnsi="Times New Roman" w:cs="Times New Roman"/>
          <w:b/>
          <w:sz w:val="24"/>
          <w:szCs w:val="24"/>
        </w:rPr>
        <w:t xml:space="preserve"> настоящего Кодекса, и сведений, предусмотренных </w:t>
      </w:r>
      <w:hyperlink r:id="rId45" w:anchor="block_5518024" w:history="1">
        <w:r w:rsidRPr="00010CC1">
          <w:rPr>
            <w:rStyle w:val="a8"/>
            <w:rFonts w:ascii="Times New Roman" w:hAnsi="Times New Roman" w:cs="Times New Roman"/>
            <w:b/>
            <w:color w:val="auto"/>
            <w:sz w:val="24"/>
            <w:szCs w:val="24"/>
            <w:u w:val="none"/>
          </w:rPr>
          <w:t>пунктами 4 - 6 части 2</w:t>
        </w:r>
      </w:hyperlink>
      <w:r w:rsidRPr="00010CC1">
        <w:rPr>
          <w:rFonts w:ascii="Times New Roman" w:hAnsi="Times New Roman" w:cs="Times New Roman"/>
          <w:b/>
          <w:sz w:val="24"/>
          <w:szCs w:val="24"/>
        </w:rPr>
        <w:t xml:space="preserve"> настоящей статьи, с приложением соответствующих документов.</w:t>
      </w:r>
      <w:proofErr w:type="gramEnd"/>
      <w:r w:rsidRPr="00010CC1">
        <w:rPr>
          <w:rFonts w:ascii="Times New Roman" w:hAnsi="Times New Roman" w:cs="Times New Roman"/>
          <w:b/>
          <w:sz w:val="24"/>
          <w:szCs w:val="24"/>
        </w:rPr>
        <w:t xml:space="preserve"> </w:t>
      </w:r>
      <w:proofErr w:type="gramStart"/>
      <w:r w:rsidRPr="00010CC1">
        <w:rPr>
          <w:rFonts w:ascii="Times New Roman" w:hAnsi="Times New Roman" w:cs="Times New Roman"/>
          <w:b/>
          <w:sz w:val="24"/>
          <w:szCs w:val="24"/>
        </w:rPr>
        <w:t xml:space="preserve">В течение десяти рабочих дней со дня поступления указанного уведомления орган надзора за саморегулируемыми организациями вносит соответствующие изменения в государственный реестр саморегулируемых организаций и направляет в саморегулируемую организацию уведомление о внесении сведений в государственный реестр саморегулируемых организаций либо направляет уведомление об отказе во внесении изменений в государственный реестр саморегулируемых организаций с </w:t>
      </w:r>
      <w:r w:rsidRPr="00010CC1">
        <w:rPr>
          <w:rFonts w:ascii="Times New Roman" w:hAnsi="Times New Roman" w:cs="Times New Roman"/>
          <w:b/>
          <w:sz w:val="24"/>
          <w:szCs w:val="24"/>
        </w:rPr>
        <w:lastRenderedPageBreak/>
        <w:t>указанием причин отказа.</w:t>
      </w:r>
      <w:proofErr w:type="gramEnd"/>
      <w:r w:rsidRPr="00010CC1">
        <w:rPr>
          <w:rFonts w:ascii="Times New Roman" w:hAnsi="Times New Roman" w:cs="Times New Roman"/>
          <w:b/>
          <w:sz w:val="24"/>
          <w:szCs w:val="24"/>
        </w:rPr>
        <w:t xml:space="preserve"> Во внесении сведений в государственный реестр саморегулируемых организаций может быть отказано только в случае, если документы саморегулируемой организации, изменения в такие документы, которые поступили в орган надзора за саморегулируемыми организациями, не соответствуют требованиям, предусмотренным </w:t>
      </w:r>
      <w:hyperlink r:id="rId46" w:anchor="block_555" w:history="1">
        <w:r w:rsidRPr="00010CC1">
          <w:rPr>
            <w:rStyle w:val="a8"/>
            <w:rFonts w:ascii="Times New Roman" w:hAnsi="Times New Roman" w:cs="Times New Roman"/>
            <w:b/>
            <w:color w:val="auto"/>
            <w:sz w:val="24"/>
            <w:szCs w:val="24"/>
            <w:u w:val="none"/>
          </w:rPr>
          <w:t>статьей 55.5</w:t>
        </w:r>
      </w:hyperlink>
      <w:r w:rsidRPr="00010CC1">
        <w:rPr>
          <w:rFonts w:ascii="Times New Roman" w:hAnsi="Times New Roman" w:cs="Times New Roman"/>
          <w:b/>
          <w:sz w:val="24"/>
          <w:szCs w:val="24"/>
        </w:rPr>
        <w:t xml:space="preserve"> настоящего Кодекса.</w:t>
      </w:r>
    </w:p>
    <w:p w:rsidR="00010CC1" w:rsidRPr="00010CC1" w:rsidRDefault="00010CC1" w:rsidP="00010CC1">
      <w:pPr>
        <w:pStyle w:val="a9"/>
        <w:rPr>
          <w:rFonts w:ascii="Times New Roman" w:hAnsi="Times New Roman" w:cs="Times New Roman"/>
          <w:b/>
          <w:sz w:val="24"/>
          <w:szCs w:val="24"/>
        </w:rPr>
      </w:pPr>
      <w:r w:rsidRPr="00010CC1">
        <w:rPr>
          <w:rFonts w:ascii="Times New Roman" w:hAnsi="Times New Roman" w:cs="Times New Roman"/>
          <w:b/>
          <w:sz w:val="24"/>
          <w:szCs w:val="24"/>
        </w:rPr>
        <w:t xml:space="preserve">6. </w:t>
      </w:r>
      <w:proofErr w:type="gramStart"/>
      <w:r w:rsidRPr="00010CC1">
        <w:rPr>
          <w:rFonts w:ascii="Times New Roman" w:hAnsi="Times New Roman" w:cs="Times New Roman"/>
          <w:b/>
          <w:sz w:val="24"/>
          <w:szCs w:val="24"/>
        </w:rPr>
        <w:t xml:space="preserve">Саморегулируемая организация обязана направить уведомление на бумажном носителе или в форме электронных документов (пакета электронных документов), подписанных саморегулируемой организацией с использованием усиленной </w:t>
      </w:r>
      <w:hyperlink r:id="rId47" w:anchor="block_54" w:history="1">
        <w:r w:rsidRPr="00010CC1">
          <w:rPr>
            <w:rStyle w:val="a8"/>
            <w:rFonts w:ascii="Times New Roman" w:hAnsi="Times New Roman" w:cs="Times New Roman"/>
            <w:b/>
            <w:color w:val="auto"/>
            <w:sz w:val="24"/>
            <w:szCs w:val="24"/>
            <w:u w:val="none"/>
          </w:rPr>
          <w:t>квалифицированной электронной подписи</w:t>
        </w:r>
      </w:hyperlink>
      <w:r w:rsidRPr="00010CC1">
        <w:rPr>
          <w:rFonts w:ascii="Times New Roman" w:hAnsi="Times New Roman" w:cs="Times New Roman"/>
          <w:b/>
          <w:sz w:val="24"/>
          <w:szCs w:val="24"/>
        </w:rPr>
        <w:t xml:space="preserve">, об изменении сведений, указанных в </w:t>
      </w:r>
      <w:hyperlink r:id="rId48" w:anchor="block_5518021" w:history="1">
        <w:r w:rsidRPr="00010CC1">
          <w:rPr>
            <w:rStyle w:val="a8"/>
            <w:rFonts w:ascii="Times New Roman" w:hAnsi="Times New Roman" w:cs="Times New Roman"/>
            <w:b/>
            <w:color w:val="auto"/>
            <w:sz w:val="24"/>
            <w:szCs w:val="24"/>
            <w:u w:val="none"/>
          </w:rPr>
          <w:t>пунктах 1</w:t>
        </w:r>
      </w:hyperlink>
      <w:r w:rsidRPr="00010CC1">
        <w:rPr>
          <w:rFonts w:ascii="Times New Roman" w:hAnsi="Times New Roman" w:cs="Times New Roman"/>
          <w:b/>
          <w:sz w:val="24"/>
          <w:szCs w:val="24"/>
        </w:rPr>
        <w:t xml:space="preserve"> и </w:t>
      </w:r>
      <w:hyperlink r:id="rId49" w:anchor="block_5518022" w:history="1">
        <w:r w:rsidRPr="00010CC1">
          <w:rPr>
            <w:rStyle w:val="a8"/>
            <w:rFonts w:ascii="Times New Roman" w:hAnsi="Times New Roman" w:cs="Times New Roman"/>
            <w:b/>
            <w:color w:val="auto"/>
            <w:sz w:val="24"/>
            <w:szCs w:val="24"/>
            <w:u w:val="none"/>
          </w:rPr>
          <w:t>2 части 2</w:t>
        </w:r>
      </w:hyperlink>
      <w:r w:rsidRPr="00010CC1">
        <w:rPr>
          <w:rFonts w:ascii="Times New Roman" w:hAnsi="Times New Roman" w:cs="Times New Roman"/>
          <w:b/>
          <w:sz w:val="24"/>
          <w:szCs w:val="24"/>
        </w:rPr>
        <w:t xml:space="preserve"> настоящей статьи, в соответствующее Национальное объединение саморегулируемых организаций и одновременно представить документы, подтверждающие эти изменения.</w:t>
      </w:r>
      <w:proofErr w:type="gramEnd"/>
      <w:r w:rsidRPr="00010CC1">
        <w:rPr>
          <w:rFonts w:ascii="Times New Roman" w:hAnsi="Times New Roman" w:cs="Times New Roman"/>
          <w:b/>
          <w:sz w:val="24"/>
          <w:szCs w:val="24"/>
        </w:rPr>
        <w:t xml:space="preserve"> </w:t>
      </w:r>
      <w:proofErr w:type="gramStart"/>
      <w:r w:rsidRPr="00010CC1">
        <w:rPr>
          <w:rFonts w:ascii="Times New Roman" w:hAnsi="Times New Roman" w:cs="Times New Roman"/>
          <w:b/>
          <w:sz w:val="24"/>
          <w:szCs w:val="24"/>
        </w:rPr>
        <w:t>В течение трех рабочих дней со дня получения указанных уведомления и документов Национальное объединение саморегулируемых организаций направляет их в форме, в которой они были представлены саморегулируемой организацией, в орган надзора за саморегулируемыми организациями, который в течение трех рабочих дней со дня их регистрации вносит соответствующие изменения в государственный реестр саморегулируемых организаций.</w:t>
      </w:r>
      <w:proofErr w:type="gramEnd"/>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7. Внесение сведений в государственный реестр саморегулируемых организаций, изменение таких сведений осуществляются без взимания платы.</w:t>
      </w:r>
    </w:p>
    <w:p w:rsidR="00010CC1" w:rsidRPr="00010CC1" w:rsidRDefault="00010CC1" w:rsidP="00010CC1">
      <w:pPr>
        <w:pStyle w:val="a9"/>
        <w:rPr>
          <w:rFonts w:ascii="Times New Roman" w:hAnsi="Times New Roman" w:cs="Times New Roman"/>
          <w:b/>
          <w:sz w:val="24"/>
          <w:szCs w:val="24"/>
        </w:rPr>
      </w:pPr>
      <w:r w:rsidRPr="00010CC1">
        <w:rPr>
          <w:rFonts w:ascii="Times New Roman" w:hAnsi="Times New Roman" w:cs="Times New Roman"/>
          <w:b/>
          <w:sz w:val="24"/>
          <w:szCs w:val="24"/>
        </w:rPr>
        <w:t>8. Порядок и способ ведения государственного реестра саморегулируемых организаций определяются федеральным органом исполнительной власти, уполномоченным на ведение государственного реестра саморегулируемых организаций.</w:t>
      </w:r>
    </w:p>
    <w:p w:rsidR="00010CC1" w:rsidRPr="00010CC1" w:rsidRDefault="00010CC1" w:rsidP="00010CC1">
      <w:pPr>
        <w:pStyle w:val="a9"/>
        <w:rPr>
          <w:rFonts w:ascii="Times New Roman" w:hAnsi="Times New Roman" w:cs="Times New Roman"/>
          <w:b/>
          <w:sz w:val="24"/>
          <w:szCs w:val="24"/>
        </w:rPr>
      </w:pPr>
      <w:r w:rsidRPr="00010CC1">
        <w:rPr>
          <w:rFonts w:ascii="Times New Roman" w:hAnsi="Times New Roman" w:cs="Times New Roman"/>
          <w:b/>
          <w:sz w:val="24"/>
          <w:szCs w:val="24"/>
        </w:rPr>
        <w:t>9. Предоставление сведений, содержащихся в государственном реестре саморегулируемых организаций, осуществляется по запросам заинтересованных лиц в виде выписок из реестра в течение семи рабочих дней со дня регистрации запроса за плату, а по запросам государственных органов и органов местного самоуправления без взимания платы. Размер платы за предоставление сведений из государственного реестра саморегулируемых организаций в виде выписок из реестра устанавливается уполномоченным Правительством Российской Федерации федеральным органом исполнительной власти.</w:t>
      </w:r>
    </w:p>
    <w:p w:rsidR="00010CC1" w:rsidRPr="00010CC1" w:rsidRDefault="00010CC1" w:rsidP="00010CC1">
      <w:pPr>
        <w:pStyle w:val="a9"/>
        <w:rPr>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010CC1">
      <w:pPr>
        <w:pStyle w:val="a9"/>
        <w:ind w:firstLine="0"/>
        <w:jc w:val="center"/>
        <w:rPr>
          <w:rFonts w:ascii="Times New Roman" w:hAnsi="Times New Roman" w:cs="Times New Roman"/>
          <w:b/>
          <w:sz w:val="24"/>
          <w:szCs w:val="24"/>
        </w:rPr>
      </w:pPr>
      <w:r w:rsidRPr="00010CC1">
        <w:rPr>
          <w:rStyle w:val="s10"/>
          <w:rFonts w:ascii="Times New Roman" w:hAnsi="Times New Roman" w:cs="Times New Roman"/>
          <w:b/>
          <w:sz w:val="24"/>
          <w:szCs w:val="24"/>
        </w:rPr>
        <w:lastRenderedPageBreak/>
        <w:t>Статья 55.19.</w:t>
      </w:r>
      <w:r w:rsidRPr="00010CC1">
        <w:rPr>
          <w:rFonts w:ascii="Times New Roman" w:hAnsi="Times New Roman" w:cs="Times New Roman"/>
          <w:b/>
          <w:sz w:val="24"/>
          <w:szCs w:val="24"/>
        </w:rPr>
        <w:t xml:space="preserve"> Государственный надзор за деятельностью саморегулируемых организаций</w:t>
      </w:r>
    </w:p>
    <w:p w:rsidR="00D1467D" w:rsidRDefault="00D1467D" w:rsidP="00010CC1">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1F51AC">
        <w:rPr>
          <w:rFonts w:ascii="Times New Roman" w:hAnsi="Times New Roman" w:cs="Times New Roman"/>
          <w:b/>
          <w:i/>
          <w:sz w:val="24"/>
          <w:szCs w:val="24"/>
          <w:u w:val="single"/>
        </w:rPr>
        <w:t xml:space="preserve">, часть 8.1. </w:t>
      </w:r>
      <w:r w:rsidR="001F51AC">
        <w:rPr>
          <w:rFonts w:ascii="Times New Roman" w:hAnsi="Times New Roman" w:cs="Times New Roman"/>
          <w:b/>
          <w:i/>
          <w:sz w:val="24"/>
          <w:szCs w:val="24"/>
          <w:u w:val="single"/>
        </w:rPr>
        <w:t>– вступила в силу с 04 июля 2016 г.</w:t>
      </w:r>
      <w:r w:rsidR="001F51AC">
        <w:rPr>
          <w:rFonts w:ascii="Times New Roman" w:hAnsi="Times New Roman" w:cs="Times New Roman"/>
          <w:b/>
          <w:i/>
          <w:sz w:val="24"/>
          <w:szCs w:val="24"/>
          <w:u w:val="single"/>
        </w:rPr>
        <w:t>, остальные изменения с 01 июля 2017 г.</w:t>
      </w:r>
      <w:r>
        <w:rPr>
          <w:rFonts w:ascii="Times New Roman" w:hAnsi="Times New Roman" w:cs="Times New Roman"/>
          <w:b/>
          <w:sz w:val="24"/>
          <w:szCs w:val="24"/>
        </w:rPr>
        <w:t>)</w:t>
      </w:r>
    </w:p>
    <w:p w:rsidR="00010CC1" w:rsidRDefault="00010CC1" w:rsidP="00D1467D">
      <w:pPr>
        <w:pStyle w:val="a9"/>
        <w:ind w:firstLine="0"/>
        <w:rPr>
          <w:rFonts w:ascii="Times New Roman" w:hAnsi="Times New Roman" w:cs="Times New Roman"/>
          <w:sz w:val="24"/>
          <w:szCs w:val="24"/>
        </w:rPr>
      </w:pP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1. </w:t>
      </w:r>
      <w:proofErr w:type="gramStart"/>
      <w:r w:rsidRPr="00010CC1">
        <w:rPr>
          <w:rFonts w:ascii="Times New Roman" w:hAnsi="Times New Roman" w:cs="Times New Roman"/>
          <w:sz w:val="24"/>
          <w:szCs w:val="24"/>
        </w:rPr>
        <w:t xml:space="preserve">Государственный надзор за деятельностью саморегулируемых организаций осуществляется уполномоченным федеральным органом исполнительной власти (далее - орган надзора за саморегулируемыми организациями) в соответствии с </w:t>
      </w:r>
      <w:hyperlink r:id="rId50" w:history="1">
        <w:r w:rsidRPr="00010CC1">
          <w:rPr>
            <w:rStyle w:val="a8"/>
            <w:rFonts w:ascii="Times New Roman" w:hAnsi="Times New Roman" w:cs="Times New Roman"/>
            <w:color w:val="auto"/>
            <w:sz w:val="24"/>
            <w:szCs w:val="24"/>
            <w:u w:val="none"/>
          </w:rPr>
          <w:t>Федеральным законом</w:t>
        </w:r>
      </w:hyperlink>
      <w:r w:rsidRPr="00010CC1">
        <w:rPr>
          <w:rFonts w:ascii="Times New Roman" w:hAnsi="Times New Roman" w:cs="Times New Roman"/>
          <w:sz w:val="24"/>
          <w:szCs w:val="24"/>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2. Предметом проверки является соблюдение саморегулируемой организацией требований к саморегулируемым организациям и их деятельности, установленных настоящим Кодексом, другими федеральными законами.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3. Плановая проверка деятельности саморегулируемой организации проводится в соответствии с планом, утвержденным органом надзора за саморегулируемыми организациями. Данный план не требует согласования и утверждается органом надзора за саморегулируемыми организациями самостоятельно.</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4. Основанием для проведения внеплановой проверки является:</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1) истечение срока исполнения саморегулируемой организацией выданного органом надзора за саморегулируемыми организациями предписания об устранении выявленного нарушения требований законодательства Российской Федерации;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2) поступление в орган надзора за саморегулируемыми организациями обращений и заявлений граждан, в том числе индивидуальных предпринимателей, юридических лиц, информации от органов государственной власти (должностных лиц органа надзора за саморегулируемыми организациями), органов местного самоуправления, соответствующего Национального объединения саморегулируемых организаций, из средств массовой информации о фактах:</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а) совершения саморегулируемой организацией и ее должностными лицами действий (бездействия), нарушающих требования настоящего Кодекса, других федеральных законов и права членов саморегулируемой организации;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б) неисполнения саморегулируемой организацией обязательств о возмещении вреда, причиненного третьим лицам в результате действий (бездействия) членов саморегулируемой организации;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в) неисполнения или ненадлежащего исполнения саморегулируемой организацией полномочий по </w:t>
      </w:r>
      <w:proofErr w:type="gramStart"/>
      <w:r w:rsidRPr="00010CC1">
        <w:rPr>
          <w:rFonts w:ascii="Times New Roman" w:hAnsi="Times New Roman" w:cs="Times New Roman"/>
          <w:sz w:val="24"/>
          <w:szCs w:val="24"/>
        </w:rPr>
        <w:t>контролю за</w:t>
      </w:r>
      <w:proofErr w:type="gramEnd"/>
      <w:r w:rsidRPr="00010CC1">
        <w:rPr>
          <w:rFonts w:ascii="Times New Roman" w:hAnsi="Times New Roman" w:cs="Times New Roman"/>
          <w:sz w:val="24"/>
          <w:szCs w:val="24"/>
        </w:rPr>
        <w:t xml:space="preserve"> деятельностью своих членов, выявленных органом надзора за саморегулируемыми организациями при рассмотрении документов, представляемых саморегулируемыми организациями в установленном законодательством Российской Федерации порядке;</w:t>
      </w:r>
    </w:p>
    <w:p w:rsidR="00010CC1" w:rsidRPr="00010CC1" w:rsidRDefault="00010CC1" w:rsidP="00010CC1">
      <w:pPr>
        <w:pStyle w:val="a9"/>
        <w:rPr>
          <w:rFonts w:ascii="Times New Roman" w:hAnsi="Times New Roman" w:cs="Times New Roman"/>
          <w:sz w:val="24"/>
          <w:szCs w:val="24"/>
        </w:rPr>
      </w:pPr>
      <w:proofErr w:type="gramStart"/>
      <w:r w:rsidRPr="00010CC1">
        <w:rPr>
          <w:rFonts w:ascii="Times New Roman" w:hAnsi="Times New Roman" w:cs="Times New Roman"/>
          <w:sz w:val="24"/>
          <w:szCs w:val="24"/>
        </w:rPr>
        <w:t>3) наличие приказа (распоряжения) руководителя (заместителя руководителя) органа надзора за саморегулируемыми организациями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010CC1" w:rsidRDefault="00010CC1" w:rsidP="00010CC1">
      <w:pPr>
        <w:pStyle w:val="a9"/>
        <w:rPr>
          <w:rStyle w:val="a7"/>
          <w:rFonts w:ascii="Times New Roman" w:hAnsi="Times New Roman" w:cs="Times New Roman"/>
          <w:b/>
          <w:sz w:val="24"/>
          <w:szCs w:val="24"/>
        </w:rPr>
      </w:pPr>
      <w:r w:rsidRPr="00010CC1">
        <w:rPr>
          <w:rStyle w:val="a7"/>
          <w:rFonts w:ascii="Times New Roman" w:hAnsi="Times New Roman" w:cs="Times New Roman"/>
          <w:b/>
          <w:sz w:val="24"/>
          <w:szCs w:val="24"/>
        </w:rPr>
        <w:t xml:space="preserve">5. </w:t>
      </w:r>
      <w:proofErr w:type="gramStart"/>
      <w:r w:rsidRPr="00010CC1">
        <w:rPr>
          <w:rStyle w:val="a7"/>
          <w:rFonts w:ascii="Times New Roman" w:hAnsi="Times New Roman" w:cs="Times New Roman"/>
          <w:b/>
          <w:sz w:val="24"/>
          <w:szCs w:val="24"/>
        </w:rPr>
        <w:t xml:space="preserve">В случае поступления в орган надзора за саморегулируемыми организациями предусмотренного частью 10 статьи 55.20 настоящего Кодекса уведомления соответствующего Национального объединения саморегулируемых организаций, обращений и заявлений граждан (в том числе индивидуальных предпринимателей), юридических лиц о допущенных саморегулируемой организацией нарушениях в части отсутствия у саморегулируемой организации сформированных с учетом положений статьи 55.16 настоящего Кодекса компенсационного фонда возмещения вреда и (или) </w:t>
      </w:r>
      <w:r w:rsidRPr="00010CC1">
        <w:rPr>
          <w:rStyle w:val="a7"/>
          <w:rFonts w:ascii="Times New Roman" w:hAnsi="Times New Roman" w:cs="Times New Roman"/>
          <w:b/>
          <w:sz w:val="24"/>
          <w:szCs w:val="24"/>
        </w:rPr>
        <w:lastRenderedPageBreak/>
        <w:t>компенсационного фонда</w:t>
      </w:r>
      <w:proofErr w:type="gramEnd"/>
      <w:r w:rsidRPr="00010CC1">
        <w:rPr>
          <w:rStyle w:val="a7"/>
          <w:rFonts w:ascii="Times New Roman" w:hAnsi="Times New Roman" w:cs="Times New Roman"/>
          <w:b/>
          <w:sz w:val="24"/>
          <w:szCs w:val="24"/>
        </w:rPr>
        <w:t xml:space="preserve"> </w:t>
      </w:r>
      <w:proofErr w:type="gramStart"/>
      <w:r w:rsidRPr="00010CC1">
        <w:rPr>
          <w:rStyle w:val="a7"/>
          <w:rFonts w:ascii="Times New Roman" w:hAnsi="Times New Roman" w:cs="Times New Roman"/>
          <w:b/>
          <w:sz w:val="24"/>
          <w:szCs w:val="24"/>
        </w:rPr>
        <w:t>обеспечения договорных обязательств (в случае принятия саморегулируемой организацией решения о формировании такого фонда), необеспечения саморегулируемой организацией доступа к информации о своей деятельности и деятельности своих членов в соответствии с настоящим Кодексом и другими федеральными законами орган надзора за саморегулируемыми организациями в срок не позднее чем в течение двадцати дней со дня поступления указанных уведомления, обращений и заявлений обязан принять решение</w:t>
      </w:r>
      <w:proofErr w:type="gramEnd"/>
      <w:r w:rsidRPr="00010CC1">
        <w:rPr>
          <w:rStyle w:val="a7"/>
          <w:rFonts w:ascii="Times New Roman" w:hAnsi="Times New Roman" w:cs="Times New Roman"/>
          <w:b/>
          <w:sz w:val="24"/>
          <w:szCs w:val="24"/>
        </w:rPr>
        <w:t xml:space="preserve"> о проведении внеплановой проверки деятельности такой саморегулируемой организации или об отказе в проведении внеплановой проверки деятельности такой саморегулируемой организации с обоснованием причин принятого решения и направить заявителю уведомление о принятом решении.</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6. Срок проведения проверки составляет не более чем десять рабочих дней со дня начала ее проведения.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надзора за саморегулируемыми организациями, проводящих проверку, срок проведения проверки может быть продлен руководителем такого органа, но не более чем на десять рабочих дней.</w:t>
      </w:r>
    </w:p>
    <w:p w:rsidR="00010CC1" w:rsidRDefault="00010CC1" w:rsidP="00010CC1">
      <w:pPr>
        <w:pStyle w:val="a9"/>
        <w:rPr>
          <w:rStyle w:val="a7"/>
          <w:rFonts w:ascii="Times New Roman" w:hAnsi="Times New Roman" w:cs="Times New Roman"/>
          <w:b/>
          <w:sz w:val="24"/>
          <w:szCs w:val="24"/>
        </w:rPr>
      </w:pPr>
      <w:r w:rsidRPr="00010CC1">
        <w:rPr>
          <w:rStyle w:val="a7"/>
          <w:rFonts w:ascii="Times New Roman" w:hAnsi="Times New Roman" w:cs="Times New Roman"/>
          <w:b/>
          <w:sz w:val="24"/>
          <w:szCs w:val="24"/>
        </w:rPr>
        <w:t xml:space="preserve">8. </w:t>
      </w:r>
      <w:proofErr w:type="gramStart"/>
      <w:r w:rsidRPr="00010CC1">
        <w:rPr>
          <w:rStyle w:val="a7"/>
          <w:rFonts w:ascii="Times New Roman" w:hAnsi="Times New Roman" w:cs="Times New Roman"/>
          <w:b/>
          <w:sz w:val="24"/>
          <w:szCs w:val="24"/>
        </w:rPr>
        <w:t>В соответствии с законодательством Российской Федерации о государственном контроле (надзоре) саморегулируемая организация обязана представлять в орган надзора за саморегулируемыми организациями по его запросу информацию и документы, необходимые для осуществления им своих функций, в том числе документ (выписку) кредитной организации по форме, установленной Банком России, содержащий сведения о движении средств компенсационного фонда (компенсационных фондов) саморегулируемой организации, размещенных на специальном банковском счете</w:t>
      </w:r>
      <w:proofErr w:type="gramEnd"/>
      <w:r w:rsidRPr="00010CC1">
        <w:rPr>
          <w:rStyle w:val="a7"/>
          <w:rFonts w:ascii="Times New Roman" w:hAnsi="Times New Roman" w:cs="Times New Roman"/>
          <w:b/>
          <w:sz w:val="24"/>
          <w:szCs w:val="24"/>
        </w:rPr>
        <w:t xml:space="preserve"> (специальных банковских счетах), а также об остатках средств на таких счетах, </w:t>
      </w:r>
      <w:proofErr w:type="gramStart"/>
      <w:r w:rsidRPr="00010CC1">
        <w:rPr>
          <w:rStyle w:val="a7"/>
          <w:rFonts w:ascii="Times New Roman" w:hAnsi="Times New Roman" w:cs="Times New Roman"/>
          <w:b/>
          <w:sz w:val="24"/>
          <w:szCs w:val="24"/>
        </w:rPr>
        <w:t>заверенный</w:t>
      </w:r>
      <w:proofErr w:type="gramEnd"/>
      <w:r w:rsidRPr="00010CC1">
        <w:rPr>
          <w:rStyle w:val="a7"/>
          <w:rFonts w:ascii="Times New Roman" w:hAnsi="Times New Roman" w:cs="Times New Roman"/>
          <w:b/>
          <w:sz w:val="24"/>
          <w:szCs w:val="24"/>
        </w:rPr>
        <w:t xml:space="preserve"> соответствующей кредитной организацией.</w:t>
      </w:r>
    </w:p>
    <w:p w:rsidR="00010CC1" w:rsidRDefault="00010CC1" w:rsidP="00010CC1">
      <w:pPr>
        <w:pStyle w:val="a9"/>
        <w:rPr>
          <w:rStyle w:val="a7"/>
          <w:rFonts w:ascii="Times New Roman" w:hAnsi="Times New Roman" w:cs="Times New Roman"/>
          <w:b/>
          <w:sz w:val="24"/>
          <w:szCs w:val="24"/>
        </w:rPr>
      </w:pPr>
      <w:r w:rsidRPr="00010CC1">
        <w:rPr>
          <w:rStyle w:val="a7"/>
          <w:rFonts w:ascii="Times New Roman" w:hAnsi="Times New Roman" w:cs="Times New Roman"/>
          <w:b/>
          <w:sz w:val="24"/>
          <w:szCs w:val="24"/>
        </w:rPr>
        <w:t>8.1. Национальное объединение саморегулируемых организаций обязано предоставлять органу надзора за саморегулируемыми организациями по его выбору для осуществления им своих функций доступ к единому реестру членов саморегулируемых организаций в режиме просмотра без возможности удаления или редактирования в нем сведений или предоставлять по его запросу необходимые сведения из указанного реестра.</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9. При выявлении нарушений, указанных в </w:t>
      </w:r>
      <w:hyperlink r:id="rId51" w:anchor="block_55205" w:history="1">
        <w:r w:rsidRPr="00010CC1">
          <w:rPr>
            <w:rStyle w:val="a8"/>
            <w:rFonts w:ascii="Times New Roman" w:hAnsi="Times New Roman" w:cs="Times New Roman"/>
            <w:color w:val="auto"/>
            <w:sz w:val="24"/>
            <w:szCs w:val="24"/>
            <w:u w:val="none"/>
          </w:rPr>
          <w:t>части 5 статьи 55.2</w:t>
        </w:r>
      </w:hyperlink>
      <w:r w:rsidRPr="00010CC1">
        <w:rPr>
          <w:rFonts w:ascii="Times New Roman" w:hAnsi="Times New Roman" w:cs="Times New Roman"/>
          <w:sz w:val="24"/>
          <w:szCs w:val="24"/>
        </w:rPr>
        <w:t xml:space="preserve"> настоящего Кодекса, орган надзора за саморегулируемыми организациями выдает предписание саморегулируемой организации об устранении выявленных нарушений.</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10. </w:t>
      </w:r>
      <w:proofErr w:type="gramStart"/>
      <w:r w:rsidRPr="00010CC1">
        <w:rPr>
          <w:rFonts w:ascii="Times New Roman" w:hAnsi="Times New Roman" w:cs="Times New Roman"/>
          <w:sz w:val="24"/>
          <w:szCs w:val="24"/>
        </w:rPr>
        <w:t xml:space="preserve">В случае неисполнения указанного в </w:t>
      </w:r>
      <w:hyperlink r:id="rId52" w:anchor="block_551909" w:history="1">
        <w:r w:rsidRPr="00010CC1">
          <w:rPr>
            <w:rStyle w:val="a8"/>
            <w:rFonts w:ascii="Times New Roman" w:hAnsi="Times New Roman" w:cs="Times New Roman"/>
            <w:color w:val="auto"/>
            <w:sz w:val="24"/>
            <w:szCs w:val="24"/>
            <w:u w:val="none"/>
          </w:rPr>
          <w:t>части 9</w:t>
        </w:r>
      </w:hyperlink>
      <w:r w:rsidRPr="00010CC1">
        <w:rPr>
          <w:rFonts w:ascii="Times New Roman" w:hAnsi="Times New Roman" w:cs="Times New Roman"/>
          <w:sz w:val="24"/>
          <w:szCs w:val="24"/>
        </w:rPr>
        <w:t xml:space="preserve"> настоящей статьи предписания в установленный им срок орган надзора за саморегулируемыми организациями в течение пяти рабочих дней со дня истечения установленного срока вправе обратиться в соответствующее Национальное объединение саморегулируемых организаций в целях получения заключения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или об отсутствии</w:t>
      </w:r>
      <w:proofErr w:type="gramEnd"/>
      <w:r w:rsidRPr="00010CC1">
        <w:rPr>
          <w:rFonts w:ascii="Times New Roman" w:hAnsi="Times New Roman" w:cs="Times New Roman"/>
          <w:sz w:val="24"/>
          <w:szCs w:val="24"/>
        </w:rPr>
        <w:t xml:space="preserve"> оснований для исключения сведений о саморегулируемой организации из государственного реестра саморегулируемых организаций и направить в соответствующее Национальное объединение саморегулируемых организаций необходимую для подготовки этого заключения информацию.</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11. </w:t>
      </w:r>
      <w:proofErr w:type="gramStart"/>
      <w:r w:rsidRPr="00010CC1">
        <w:rPr>
          <w:rFonts w:ascii="Times New Roman" w:hAnsi="Times New Roman" w:cs="Times New Roman"/>
          <w:sz w:val="24"/>
          <w:szCs w:val="24"/>
        </w:rPr>
        <w:t xml:space="preserve">Национальное объединение саморегулируемых организаций в течение тридцати дней со дня поступления указанных в </w:t>
      </w:r>
      <w:hyperlink r:id="rId53" w:anchor="block_551910" w:history="1">
        <w:r w:rsidRPr="00010CC1">
          <w:rPr>
            <w:rStyle w:val="a8"/>
            <w:rFonts w:ascii="Times New Roman" w:hAnsi="Times New Roman" w:cs="Times New Roman"/>
            <w:color w:val="auto"/>
            <w:sz w:val="24"/>
            <w:szCs w:val="24"/>
            <w:u w:val="none"/>
          </w:rPr>
          <w:t>части 10</w:t>
        </w:r>
      </w:hyperlink>
      <w:r w:rsidRPr="00010CC1">
        <w:rPr>
          <w:rFonts w:ascii="Times New Roman" w:hAnsi="Times New Roman" w:cs="Times New Roman"/>
          <w:sz w:val="24"/>
          <w:szCs w:val="24"/>
        </w:rPr>
        <w:t xml:space="preserve"> настоящей статьи обращения и информации утверждает заключение о возможности исключения сведений о саморегулируемой организации из государственного реестра саморегулируемых организаций или об отсутствии оснований для исключения сведений о саморегулируемой организации из государственного реестра саморегулируемых организаций, которое подлежит направлению на бумажном носителе или в форме электронного документа</w:t>
      </w:r>
      <w:proofErr w:type="gramEnd"/>
      <w:r w:rsidRPr="00010CC1">
        <w:rPr>
          <w:rFonts w:ascii="Times New Roman" w:hAnsi="Times New Roman" w:cs="Times New Roman"/>
          <w:sz w:val="24"/>
          <w:szCs w:val="24"/>
        </w:rPr>
        <w:t xml:space="preserve"> (пакета электронных документов), подписанного Национальным объединением саморегулируемых организаций с </w:t>
      </w:r>
      <w:r w:rsidRPr="00010CC1">
        <w:rPr>
          <w:rFonts w:ascii="Times New Roman" w:hAnsi="Times New Roman" w:cs="Times New Roman"/>
          <w:sz w:val="24"/>
          <w:szCs w:val="24"/>
        </w:rPr>
        <w:lastRenderedPageBreak/>
        <w:t xml:space="preserve">использованием усиленной </w:t>
      </w:r>
      <w:hyperlink r:id="rId54" w:anchor="block_54" w:history="1">
        <w:r w:rsidRPr="00010CC1">
          <w:rPr>
            <w:rStyle w:val="a8"/>
            <w:rFonts w:ascii="Times New Roman" w:hAnsi="Times New Roman" w:cs="Times New Roman"/>
            <w:color w:val="auto"/>
            <w:sz w:val="24"/>
            <w:szCs w:val="24"/>
            <w:u w:val="none"/>
          </w:rPr>
          <w:t>квалифицированной электронной подписи</w:t>
        </w:r>
      </w:hyperlink>
      <w:r w:rsidRPr="00010CC1">
        <w:rPr>
          <w:rFonts w:ascii="Times New Roman" w:hAnsi="Times New Roman" w:cs="Times New Roman"/>
          <w:sz w:val="24"/>
          <w:szCs w:val="24"/>
        </w:rPr>
        <w:t>, в орган надзора за саморегулируемыми организациями в течение пяти дней со дня его утверждения.</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12. </w:t>
      </w:r>
      <w:proofErr w:type="gramStart"/>
      <w:r w:rsidRPr="00010CC1">
        <w:rPr>
          <w:rFonts w:ascii="Times New Roman" w:hAnsi="Times New Roman" w:cs="Times New Roman"/>
          <w:sz w:val="24"/>
          <w:szCs w:val="24"/>
        </w:rPr>
        <w:t xml:space="preserve">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 возможности исключения сведений о саморегулируемой организации из государственного реестра саморегулируемых организаций, подготовленного в соответствии с </w:t>
      </w:r>
      <w:hyperlink r:id="rId55" w:anchor="block_551911" w:history="1">
        <w:r w:rsidRPr="00010CC1">
          <w:rPr>
            <w:rStyle w:val="a8"/>
            <w:rFonts w:ascii="Times New Roman" w:hAnsi="Times New Roman" w:cs="Times New Roman"/>
            <w:color w:val="auto"/>
            <w:sz w:val="24"/>
            <w:szCs w:val="24"/>
            <w:u w:val="none"/>
          </w:rPr>
          <w:t>частью 11</w:t>
        </w:r>
      </w:hyperlink>
      <w:r w:rsidRPr="00010CC1">
        <w:rPr>
          <w:rFonts w:ascii="Times New Roman" w:hAnsi="Times New Roman" w:cs="Times New Roman"/>
          <w:sz w:val="24"/>
          <w:szCs w:val="24"/>
        </w:rPr>
        <w:t xml:space="preserve"> настоящей статьи или </w:t>
      </w:r>
      <w:hyperlink r:id="rId56" w:anchor="block_552011" w:history="1">
        <w:r w:rsidRPr="00010CC1">
          <w:rPr>
            <w:rStyle w:val="a8"/>
            <w:rFonts w:ascii="Times New Roman" w:hAnsi="Times New Roman" w:cs="Times New Roman"/>
            <w:color w:val="auto"/>
            <w:sz w:val="24"/>
            <w:szCs w:val="24"/>
            <w:u w:val="none"/>
          </w:rPr>
          <w:t>частью 11 статьи 55.20</w:t>
        </w:r>
      </w:hyperlink>
      <w:r w:rsidRPr="00010CC1">
        <w:rPr>
          <w:rFonts w:ascii="Times New Roman" w:hAnsi="Times New Roman" w:cs="Times New Roman"/>
          <w:sz w:val="24"/>
          <w:szCs w:val="24"/>
        </w:rPr>
        <w:t xml:space="preserve"> настоящего Кодекса, орган надзора за саморегулируемыми организациями в течение тридцати дней со дня поступления указанного заключения вправе принять во внесудебном порядке</w:t>
      </w:r>
      <w:proofErr w:type="gramEnd"/>
      <w:r w:rsidRPr="00010CC1">
        <w:rPr>
          <w:rFonts w:ascii="Times New Roman" w:hAnsi="Times New Roman" w:cs="Times New Roman"/>
          <w:sz w:val="24"/>
          <w:szCs w:val="24"/>
        </w:rPr>
        <w:t xml:space="preserve"> решение об исключении сведений о саморегулируемой организации из государственного реестра саморегулируемых организаций.</w:t>
      </w:r>
    </w:p>
    <w:p w:rsidR="00010CC1" w:rsidRPr="00010CC1" w:rsidRDefault="00010CC1" w:rsidP="00010CC1">
      <w:pPr>
        <w:pStyle w:val="a9"/>
        <w:rPr>
          <w:rFonts w:ascii="Times New Roman" w:hAnsi="Times New Roman" w:cs="Times New Roman"/>
          <w:sz w:val="24"/>
          <w:szCs w:val="24"/>
        </w:rPr>
      </w:pPr>
      <w:r w:rsidRPr="00010CC1">
        <w:rPr>
          <w:rFonts w:ascii="Times New Roman" w:hAnsi="Times New Roman" w:cs="Times New Roman"/>
          <w:sz w:val="24"/>
          <w:szCs w:val="24"/>
        </w:rPr>
        <w:t xml:space="preserve">13. </w:t>
      </w:r>
      <w:proofErr w:type="gramStart"/>
      <w:r w:rsidRPr="00010CC1">
        <w:rPr>
          <w:rFonts w:ascii="Times New Roman" w:hAnsi="Times New Roman" w:cs="Times New Roman"/>
          <w:sz w:val="24"/>
          <w:szCs w:val="24"/>
        </w:rPr>
        <w:t xml:space="preserve">При поступлении в орган надзора за саморегулируемыми организациями заключения соответствующего Национального объединения саморегулируемых организаций об отсутствии оснований для исключения сведений о саморегулируемой организации из государственного реестра саморегулируемых организаций, а также в случае, если решение об исключении саморегулируемой организации из государственного реестра саморегулируемых организаций не было принято в установленный </w:t>
      </w:r>
      <w:hyperlink r:id="rId57" w:anchor="block_551912" w:history="1">
        <w:r w:rsidRPr="00010CC1">
          <w:rPr>
            <w:rStyle w:val="a8"/>
            <w:rFonts w:ascii="Times New Roman" w:hAnsi="Times New Roman" w:cs="Times New Roman"/>
            <w:color w:val="auto"/>
            <w:sz w:val="24"/>
            <w:szCs w:val="24"/>
            <w:u w:val="none"/>
          </w:rPr>
          <w:t>частью 12</w:t>
        </w:r>
      </w:hyperlink>
      <w:r w:rsidRPr="00010CC1">
        <w:rPr>
          <w:rFonts w:ascii="Times New Roman" w:hAnsi="Times New Roman" w:cs="Times New Roman"/>
          <w:sz w:val="24"/>
          <w:szCs w:val="24"/>
        </w:rPr>
        <w:t xml:space="preserve"> настоящей статьи срок, и в иных предусмотренных федеральными законами случаях</w:t>
      </w:r>
      <w:proofErr w:type="gramEnd"/>
      <w:r w:rsidRPr="00010CC1">
        <w:rPr>
          <w:rFonts w:ascii="Times New Roman" w:hAnsi="Times New Roman" w:cs="Times New Roman"/>
          <w:sz w:val="24"/>
          <w:szCs w:val="24"/>
        </w:rPr>
        <w:t xml:space="preserve"> орган надзора за саморегулируемыми организациями вправе обратиться в суд с требованием об исключении сведений о саморегулируемой организации из государственного реестра саморегулируемых организаций.</w:t>
      </w:r>
    </w:p>
    <w:p w:rsidR="00010CC1" w:rsidRDefault="00010CC1" w:rsidP="00010CC1">
      <w:pPr>
        <w:ind w:firstLine="0"/>
        <w:rPr>
          <w:rStyle w:val="a7"/>
          <w:rFonts w:ascii="Times New Roman" w:hAnsi="Times New Roman" w:cs="Times New Roman"/>
          <w:sz w:val="24"/>
          <w:szCs w:val="24"/>
        </w:rPr>
      </w:pPr>
    </w:p>
    <w:p w:rsidR="00010CC1" w:rsidRDefault="00010CC1" w:rsidP="00010CC1">
      <w:pPr>
        <w:ind w:firstLine="0"/>
        <w:rPr>
          <w:rStyle w:val="a7"/>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8A1D19">
      <w:pPr>
        <w:rPr>
          <w:rStyle w:val="a7"/>
          <w:rFonts w:ascii="Times New Roman" w:hAnsi="Times New Roman" w:cs="Times New Roman"/>
          <w:sz w:val="24"/>
          <w:szCs w:val="24"/>
        </w:rPr>
      </w:pPr>
    </w:p>
    <w:p w:rsidR="00010CC1" w:rsidRDefault="00010CC1" w:rsidP="000E1313">
      <w:pPr>
        <w:ind w:firstLine="0"/>
        <w:rPr>
          <w:rStyle w:val="a7"/>
          <w:rFonts w:ascii="Times New Roman" w:hAnsi="Times New Roman" w:cs="Times New Roman"/>
          <w:sz w:val="24"/>
          <w:szCs w:val="24"/>
        </w:rPr>
      </w:pPr>
    </w:p>
    <w:p w:rsidR="00ED79C8" w:rsidRDefault="00ED79C8" w:rsidP="00ED79C8">
      <w:pPr>
        <w:pStyle w:val="s1"/>
        <w:jc w:val="center"/>
        <w:rPr>
          <w:b/>
        </w:rPr>
      </w:pPr>
      <w:r w:rsidRPr="00ED79C8">
        <w:rPr>
          <w:rStyle w:val="s10"/>
          <w:b/>
        </w:rPr>
        <w:lastRenderedPageBreak/>
        <w:t>Статья 55.20.</w:t>
      </w:r>
      <w:r w:rsidRPr="00ED79C8">
        <w:rPr>
          <w:b/>
        </w:rPr>
        <w:t xml:space="preserve"> Национальные объединения саморегулируемых организаций</w:t>
      </w:r>
    </w:p>
    <w:p w:rsidR="00D1467D" w:rsidRP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1F51AC">
        <w:rPr>
          <w:rFonts w:ascii="Times New Roman" w:hAnsi="Times New Roman" w:cs="Times New Roman"/>
          <w:b/>
          <w:i/>
          <w:sz w:val="24"/>
          <w:szCs w:val="24"/>
          <w:u w:val="single"/>
        </w:rPr>
        <w:t xml:space="preserve">: часть 12 и 13 </w:t>
      </w:r>
      <w:r w:rsidR="001F51AC">
        <w:rPr>
          <w:rFonts w:ascii="Times New Roman" w:hAnsi="Times New Roman" w:cs="Times New Roman"/>
          <w:b/>
          <w:i/>
          <w:sz w:val="24"/>
          <w:szCs w:val="24"/>
          <w:u w:val="single"/>
        </w:rPr>
        <w:t>– вступил</w:t>
      </w:r>
      <w:r w:rsidR="001F51AC">
        <w:rPr>
          <w:rFonts w:ascii="Times New Roman" w:hAnsi="Times New Roman" w:cs="Times New Roman"/>
          <w:b/>
          <w:i/>
          <w:sz w:val="24"/>
          <w:szCs w:val="24"/>
          <w:u w:val="single"/>
        </w:rPr>
        <w:t>и</w:t>
      </w:r>
      <w:r w:rsidR="001F51AC">
        <w:rPr>
          <w:rFonts w:ascii="Times New Roman" w:hAnsi="Times New Roman" w:cs="Times New Roman"/>
          <w:b/>
          <w:i/>
          <w:sz w:val="24"/>
          <w:szCs w:val="24"/>
          <w:u w:val="single"/>
        </w:rPr>
        <w:t xml:space="preserve"> в силу с 04 июля 2016 г.</w:t>
      </w:r>
      <w:r w:rsidR="001F51AC">
        <w:rPr>
          <w:rFonts w:ascii="Times New Roman" w:hAnsi="Times New Roman" w:cs="Times New Roman"/>
          <w:b/>
          <w:i/>
          <w:sz w:val="24"/>
          <w:szCs w:val="24"/>
          <w:u w:val="single"/>
        </w:rPr>
        <w:t>, остальные изменения вступят в силу с 01.07.2017 г.</w:t>
      </w:r>
      <w:r>
        <w:rPr>
          <w:rFonts w:ascii="Times New Roman" w:hAnsi="Times New Roman" w:cs="Times New Roman"/>
          <w:b/>
          <w:sz w:val="24"/>
          <w:szCs w:val="24"/>
        </w:rPr>
        <w:t>)</w:t>
      </w:r>
    </w:p>
    <w:p w:rsidR="00ED79C8" w:rsidRPr="00AA7BBD" w:rsidRDefault="00ED79C8" w:rsidP="00ED79C8">
      <w:pPr>
        <w:pStyle w:val="s1"/>
      </w:pPr>
      <w:r w:rsidRPr="00AA7BBD">
        <w:t>1. Национальные объединения саморегулируемых организаций являются общероссийскими негосударственными некоммерческими организациями, объединяющими саморегулируемые организации на основе обязательного членства, и создаются в форме ассоциации (союза).</w:t>
      </w:r>
    </w:p>
    <w:p w:rsidR="00ED79C8" w:rsidRPr="00AA7BBD" w:rsidRDefault="00ED79C8" w:rsidP="00ED79C8">
      <w:pPr>
        <w:pStyle w:val="s1"/>
      </w:pPr>
      <w:r w:rsidRPr="00AA7BBD">
        <w:t>2. Создаются национальные объединения саморегулируемых организаций следующих видов:</w:t>
      </w:r>
    </w:p>
    <w:p w:rsidR="00ED79C8" w:rsidRPr="00AA7BBD" w:rsidRDefault="00ED79C8" w:rsidP="00ED79C8">
      <w:pPr>
        <w:pStyle w:val="s1"/>
      </w:pPr>
      <w:r w:rsidRPr="00AA7BBD">
        <w:t>1)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w:t>
      </w:r>
    </w:p>
    <w:p w:rsidR="00ED79C8" w:rsidRPr="00AA7BBD" w:rsidRDefault="00ED79C8" w:rsidP="00ED79C8">
      <w:pPr>
        <w:pStyle w:val="s1"/>
      </w:pPr>
      <w:r w:rsidRPr="00AA7BBD">
        <w:t>2) Национальное объединение саморегулируемых организаций, основанных на членстве лиц, осуществляющих строительство.</w:t>
      </w:r>
    </w:p>
    <w:p w:rsidR="00ED79C8" w:rsidRPr="00AA7BBD" w:rsidRDefault="00ED79C8" w:rsidP="00ED79C8">
      <w:pPr>
        <w:pStyle w:val="s1"/>
      </w:pPr>
      <w:r w:rsidRPr="00AA7BBD">
        <w:t xml:space="preserve">2.1. </w:t>
      </w:r>
      <w:proofErr w:type="gramStart"/>
      <w:r w:rsidRPr="00AA7BBD">
        <w:t>Могут быть созданы только одно Национальное объединение саморегулируемых организаций, основанных на членстве лиц, выполняющих инженерные изыскания, и саморегулируемых организаций, основанных на членстве лиц, осуществляющих подготовку проектной документации, и только одно Национальное объединение саморегулируемых организаций, основанных на членстве лиц, осуществляющих строительство.</w:t>
      </w:r>
      <w:proofErr w:type="gramEnd"/>
    </w:p>
    <w:p w:rsidR="00ED79C8" w:rsidRPr="00AA7BBD" w:rsidRDefault="00ED79C8" w:rsidP="00ED79C8">
      <w:pPr>
        <w:pStyle w:val="s1"/>
      </w:pPr>
      <w:r w:rsidRPr="00AA7BBD">
        <w:t xml:space="preserve">3. Национальные объединения саморегулируемых организаций создаются в целях соблюдения общественных интересов саморегулируемых организаций соответствующих видов, обеспечения представительства и защиты интересов саморегулируемых организаций соответствующих видов в органах государственной власти, органах местного самоуправления, взаимодействия саморегулируемых организаций и указанных органов, потребителей </w:t>
      </w:r>
      <w:r w:rsidR="00AA7BBD" w:rsidRPr="00AA7BBD">
        <w:rPr>
          <w:b/>
        </w:rPr>
        <w:t>строительной продукции.</w:t>
      </w:r>
    </w:p>
    <w:p w:rsidR="00ED79C8" w:rsidRPr="00AA7BBD" w:rsidRDefault="00ED79C8" w:rsidP="00ED79C8">
      <w:pPr>
        <w:pStyle w:val="s1"/>
      </w:pPr>
      <w:r w:rsidRPr="00AA7BBD">
        <w:t>4. Национальные объединения саморегулируемых организаций являются юридическими лицами, имеют смету, расчетные и другие счета в банках в соответствии с законодательством Российской Федерации, печать, штампы и бланки со своими наименованиями.</w:t>
      </w:r>
    </w:p>
    <w:p w:rsidR="00ED79C8" w:rsidRPr="00AA7BBD" w:rsidRDefault="00ED79C8" w:rsidP="00ED79C8">
      <w:pPr>
        <w:pStyle w:val="s1"/>
      </w:pPr>
      <w:r w:rsidRPr="00AA7BBD">
        <w:t>5. Национальные объединения саморегулируемых организаций образуются Всероссийским съездом саморегулируемых организаций соответствующих видов.</w:t>
      </w:r>
    </w:p>
    <w:p w:rsidR="00ED79C8" w:rsidRPr="00AA7BBD" w:rsidRDefault="00ED79C8" w:rsidP="00ED79C8">
      <w:pPr>
        <w:pStyle w:val="s1"/>
      </w:pPr>
      <w:r w:rsidRPr="00AA7BBD">
        <w:t>5.1. Саморегулируемая организация является членом соответствующего Национального объединения саморегулируемых организаций со дня внесения сведений о такой организации в государственный реестр саморегулируемых организаций. В течение тридцати дней со дня внесения сведений о саморегулируемой организации в государственный реестр саморегулируемых организаций она обязана уплатить вступительный взнос в соответствующее Национальное объединение саморегулируемых организаций, а также осуществлять иные отчисления на нужды соответствующего Национального объединения саморегулируемых организаций в порядке и в размерах, которые установлены Всероссийским съездом саморегулируемых организаций.</w:t>
      </w:r>
    </w:p>
    <w:p w:rsidR="00ED79C8" w:rsidRPr="00AA7BBD" w:rsidRDefault="00ED79C8" w:rsidP="00ED79C8">
      <w:pPr>
        <w:pStyle w:val="s1"/>
      </w:pPr>
      <w:r w:rsidRPr="00AA7BBD">
        <w:t>5.2. Саморегулируемая организация исключается из членов соответствующего Национального объединения саморегулируемых организаций в случае исключения сведений о ней из государственного реестра саморегулируемых организаций.</w:t>
      </w:r>
    </w:p>
    <w:p w:rsidR="00ED79C8" w:rsidRPr="00AA7BBD" w:rsidRDefault="00ED79C8" w:rsidP="00ED79C8">
      <w:pPr>
        <w:pStyle w:val="s1"/>
      </w:pPr>
      <w:r w:rsidRPr="00AA7BBD">
        <w:lastRenderedPageBreak/>
        <w:t>6. Уставы национальных объединений саморегулируемых организаций принимаются Всероссийским съездом саморегулируемых организаций соответствующих видов.</w:t>
      </w:r>
    </w:p>
    <w:p w:rsidR="00ED79C8" w:rsidRPr="00AA7BBD" w:rsidRDefault="00ED79C8" w:rsidP="00ED79C8">
      <w:pPr>
        <w:pStyle w:val="s1"/>
      </w:pPr>
      <w:r w:rsidRPr="00AA7BBD">
        <w:t xml:space="preserve">7. Национальные объединения саморегулируемых организаций подлежат государственной регистрации в порядке, установленном </w:t>
      </w:r>
      <w:hyperlink r:id="rId58" w:history="1">
        <w:r w:rsidRPr="00AA7BBD">
          <w:rPr>
            <w:rStyle w:val="a8"/>
            <w:color w:val="auto"/>
            <w:u w:val="none"/>
          </w:rPr>
          <w:t>Федеральным законом</w:t>
        </w:r>
      </w:hyperlink>
      <w:r w:rsidRPr="00AA7BBD">
        <w:t xml:space="preserve"> от 8 августа 2001 года N 129-ФЗ "О государственной регистрации юридических лиц и индивидуальных предпринимателей".</w:t>
      </w:r>
    </w:p>
    <w:p w:rsidR="00ED79C8" w:rsidRPr="00AA7BBD" w:rsidRDefault="00ED79C8" w:rsidP="00ED79C8">
      <w:pPr>
        <w:pStyle w:val="s1"/>
      </w:pPr>
      <w:r w:rsidRPr="00AA7BBD">
        <w:t>8. Основными функциями национальных объединений саморегулируемых организаций являются:</w:t>
      </w:r>
    </w:p>
    <w:p w:rsidR="00ED79C8" w:rsidRPr="00AA7BBD" w:rsidRDefault="00ED79C8" w:rsidP="00ED79C8">
      <w:pPr>
        <w:pStyle w:val="s1"/>
      </w:pPr>
      <w:r w:rsidRPr="00AA7BBD">
        <w:t>1) обсуждение вопросов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79C8" w:rsidRPr="00AA7BBD" w:rsidRDefault="00ED79C8" w:rsidP="00ED79C8">
      <w:pPr>
        <w:pStyle w:val="s1"/>
      </w:pPr>
      <w:r w:rsidRPr="00AA7BBD">
        <w:t>2) представление интересов саморегулируемых организаций соответствующих видов в федеральных органах государственной власти, органах государственной власти субъектов Российской Федерации, органах местного самоуправления;</w:t>
      </w:r>
    </w:p>
    <w:p w:rsidR="00ED79C8" w:rsidRPr="00AA7BBD" w:rsidRDefault="00ED79C8" w:rsidP="00ED79C8">
      <w:pPr>
        <w:pStyle w:val="s1"/>
      </w:pPr>
      <w:r w:rsidRPr="00AA7BBD">
        <w:t>3) формирование предложений по вопросам выработки государственной политики в области соответственно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ED79C8" w:rsidRPr="00AA7BBD" w:rsidRDefault="00ED79C8" w:rsidP="00ED79C8">
      <w:pPr>
        <w:pStyle w:val="s1"/>
      </w:pPr>
      <w:r w:rsidRPr="00AA7BBD">
        <w:t>4) защита интересов саморегулируемых организаций соответствующих видов;</w:t>
      </w:r>
    </w:p>
    <w:p w:rsidR="00ED79C8" w:rsidRPr="00AA7BBD" w:rsidRDefault="00ED79C8" w:rsidP="00ED79C8">
      <w:pPr>
        <w:pStyle w:val="s1"/>
      </w:pPr>
      <w:proofErr w:type="gramStart"/>
      <w:r w:rsidRPr="00AA7BBD">
        <w:t>5) рассмотрение обращений, ходатайств, жалоб саморегулируемых организаций соответствующих видов, а также жалоб иных лиц на действия (бездействие) саморегулируемых организаций соответствующих видов</w:t>
      </w:r>
      <w:r w:rsidR="00AA7BBD" w:rsidRPr="00AA7BBD">
        <w:t xml:space="preserve">, </w:t>
      </w:r>
      <w:r w:rsidR="00AA7BBD" w:rsidRPr="00AA7BBD">
        <w:rPr>
          <w:rStyle w:val="a7"/>
          <w:b/>
          <w:sz w:val="24"/>
          <w:szCs w:val="24"/>
        </w:rPr>
        <w:t>на действия (бездействие) специалистов по организации инженерных изысканий, специалистов по организации архитектурно-строительного проектирования, специалистов по организации строительства, включенных в национальные реестры специалистов (за исключением жалоб и иных обращений саморегулируемых организаций</w:t>
      </w:r>
      <w:r w:rsidRPr="00AA7BBD">
        <w:t>;</w:t>
      </w:r>
      <w:proofErr w:type="gramEnd"/>
    </w:p>
    <w:p w:rsidR="00ED79C8" w:rsidRPr="00AA7BBD" w:rsidRDefault="00ED79C8" w:rsidP="00ED79C8">
      <w:pPr>
        <w:pStyle w:val="s1"/>
      </w:pPr>
      <w:r w:rsidRPr="00AA7BBD">
        <w:t>6) размещение средств компенсационного фонда саморегулируемой организации, зачисленных на счет соответствующего Национального объединения саморегулируемых организаций, и осуществление выплат из него в соответствии с настоящим Кодексом;</w:t>
      </w:r>
    </w:p>
    <w:p w:rsidR="00ED79C8" w:rsidRPr="00AA7BBD" w:rsidRDefault="00ED79C8" w:rsidP="00ED79C8">
      <w:pPr>
        <w:pStyle w:val="s1"/>
      </w:pPr>
      <w:proofErr w:type="gramStart"/>
      <w:r w:rsidRPr="00AA7BBD">
        <w:t>7) подготовка и утверждение заключений о возможности внесения сведений о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в государственный реестр саморегулируемых организаций, заключений об отказе во внесении сведений о таких саморегулируемых организациях в государственный реестр саморегулируемых организаций, заключений о возможности исключения сведений о саморегулируемых организациях из государственного реестра саморегулируемых организаций, заключений об</w:t>
      </w:r>
      <w:proofErr w:type="gramEnd"/>
      <w:r w:rsidRPr="00AA7BBD">
        <w:t xml:space="preserve"> </w:t>
      </w:r>
      <w:proofErr w:type="gramStart"/>
      <w:r w:rsidRPr="00AA7BBD">
        <w:t>отсутствии</w:t>
      </w:r>
      <w:proofErr w:type="gramEnd"/>
      <w:r w:rsidRPr="00AA7BBD">
        <w:t xml:space="preserve"> оснований для исключения сведений о саморегулируемых организациях из государственного реестра саморегулируемых организаций;</w:t>
      </w:r>
    </w:p>
    <w:p w:rsidR="00AA7BBD" w:rsidRPr="00AA7BBD" w:rsidRDefault="00ED79C8" w:rsidP="00ED79C8">
      <w:pPr>
        <w:pStyle w:val="s1"/>
      </w:pPr>
      <w:r w:rsidRPr="00AA7BBD">
        <w:t xml:space="preserve">8) ведение единого реестра членов саморегулируемых организаций, </w:t>
      </w:r>
      <w:hyperlink r:id="rId59" w:anchor="block_1000" w:history="1">
        <w:r w:rsidRPr="00AA7BBD">
          <w:rPr>
            <w:rStyle w:val="a8"/>
            <w:color w:val="auto"/>
            <w:u w:val="none"/>
          </w:rPr>
          <w:t>форма</w:t>
        </w:r>
      </w:hyperlink>
      <w:r w:rsidRPr="00AA7BBD">
        <w:t xml:space="preserve"> которого утверждается органом надзора за саморегулируемыми организациями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w:t>
      </w:r>
      <w:r w:rsidR="00AA7BBD" w:rsidRPr="00AA7BBD">
        <w:t xml:space="preserve"> </w:t>
      </w:r>
      <w:r w:rsidR="00AA7BBD" w:rsidRPr="00AA7BBD">
        <w:rPr>
          <w:rStyle w:val="a7"/>
          <w:b/>
          <w:sz w:val="24"/>
          <w:szCs w:val="24"/>
        </w:rPr>
        <w:t>и предоставление по запросам заинтересованных лиц сведений из указанного реестра</w:t>
      </w:r>
      <w:r w:rsidRPr="00AA7BBD">
        <w:t>;</w:t>
      </w:r>
    </w:p>
    <w:p w:rsidR="00AA7BBD" w:rsidRPr="00AA7BBD" w:rsidRDefault="00AA7BBD" w:rsidP="00AA7BBD">
      <w:pPr>
        <w:ind w:firstLine="0"/>
        <w:rPr>
          <w:rStyle w:val="a7"/>
          <w:rFonts w:ascii="Times New Roman" w:hAnsi="Times New Roman" w:cs="Times New Roman"/>
          <w:b/>
          <w:sz w:val="24"/>
          <w:szCs w:val="24"/>
        </w:rPr>
      </w:pPr>
      <w:r w:rsidRPr="00AA7BBD">
        <w:rPr>
          <w:rStyle w:val="a7"/>
          <w:rFonts w:ascii="Times New Roman" w:hAnsi="Times New Roman" w:cs="Times New Roman"/>
          <w:b/>
          <w:sz w:val="24"/>
          <w:szCs w:val="24"/>
        </w:rPr>
        <w:lastRenderedPageBreak/>
        <w:t>10) разработка и утверждение стандартов на процессы выполнения работ по инженерным изысканиям, подготовке проектной документации, строительству, реконструкции, капитальному ремонту объектов капитального строительства;</w:t>
      </w:r>
    </w:p>
    <w:p w:rsidR="00AA7BBD" w:rsidRPr="00AA7BBD" w:rsidRDefault="00AA7BBD" w:rsidP="00AA7BBD">
      <w:pPr>
        <w:pStyle w:val="s1"/>
      </w:pPr>
      <w:r w:rsidRPr="00AA7BBD">
        <w:rPr>
          <w:rStyle w:val="a7"/>
          <w:b/>
          <w:sz w:val="24"/>
          <w:szCs w:val="24"/>
        </w:rPr>
        <w:t>11) ведение национального реестра специалистов в области инженерных изысканий и архитектурно-строительного проектирования, национального реестра специалистов в области строительства.</w:t>
      </w:r>
    </w:p>
    <w:p w:rsidR="00ED79C8" w:rsidRPr="00AA7BBD" w:rsidRDefault="00ED79C8" w:rsidP="00ED79C8">
      <w:pPr>
        <w:pStyle w:val="s1"/>
      </w:pPr>
      <w:r w:rsidRPr="00AA7BBD">
        <w:t xml:space="preserve">8.1. Для осуществления своих функций национальные объединения саморегулируемых организаций вправе направлять саморегулируемым организациям </w:t>
      </w:r>
      <w:proofErr w:type="gramStart"/>
      <w:r w:rsidRPr="00AA7BBD">
        <w:t>обязательные к исполнению</w:t>
      </w:r>
      <w:proofErr w:type="gramEnd"/>
      <w:r w:rsidRPr="00AA7BBD">
        <w:t xml:space="preserve"> запросы и уведомления.</w:t>
      </w:r>
    </w:p>
    <w:p w:rsidR="00ED79C8" w:rsidRPr="00AA7BBD" w:rsidRDefault="00ED79C8" w:rsidP="00ED79C8">
      <w:pPr>
        <w:pStyle w:val="s1"/>
      </w:pPr>
      <w:r w:rsidRPr="00AA7BBD">
        <w:t>9. Национальные объединения саморегулируемых организаций не вправе вмешиваться в деятельность саморегулируемых организаций, ограничивать их деятельность, за исключением случаев, предусмотренных настоящим Кодексом.</w:t>
      </w:r>
    </w:p>
    <w:p w:rsidR="00ED79C8" w:rsidRPr="00AA7BBD" w:rsidRDefault="00ED79C8" w:rsidP="00ED79C8">
      <w:pPr>
        <w:pStyle w:val="s1"/>
      </w:pPr>
      <w:r w:rsidRPr="00AA7BBD">
        <w:t xml:space="preserve">10. </w:t>
      </w:r>
      <w:proofErr w:type="gramStart"/>
      <w:r w:rsidRPr="00AA7BBD">
        <w:t xml:space="preserve">В случае выявления Национальным объединением саморегулируемых организаций нарушения, предусмотренного </w:t>
      </w:r>
      <w:hyperlink r:id="rId60" w:anchor="block_55205" w:history="1">
        <w:r w:rsidRPr="00AA7BBD">
          <w:rPr>
            <w:rStyle w:val="a8"/>
            <w:color w:val="auto"/>
            <w:u w:val="none"/>
          </w:rPr>
          <w:t>частью 5 статьи 55.2</w:t>
        </w:r>
      </w:hyperlink>
      <w:r w:rsidRPr="00AA7BBD">
        <w:t xml:space="preserve"> настоящего Кодекса, другими федеральными законами и допущенного саморегулируемой организацией, Национальное объединение саморегулируемых организаций направляет в такую саморегулируемую организацию обязательное к исполнению уведомление о выявленных нарушениях, содержащее предложение об их устранении в указанные в данном уведомлении сроки, а также направляет уведомление и копии документов, подтверждающих допущенное нарушение, в</w:t>
      </w:r>
      <w:proofErr w:type="gramEnd"/>
      <w:r w:rsidRPr="00AA7BBD">
        <w:t xml:space="preserve"> орган надзора за саморегулируемыми организациями. </w:t>
      </w:r>
      <w:proofErr w:type="gramStart"/>
      <w:r w:rsidRPr="00AA7BBD">
        <w:t xml:space="preserve">Уведомление о выявленных нарушениях, а также копии документов, подтверждающих допущенное нарушение, могут быть направлены на бумажном носителе или в форме электронных документов (пакета электронных документов), подписанных Национальным объединением саморегулируемых организаций с использованием усиленной </w:t>
      </w:r>
      <w:hyperlink r:id="rId61" w:anchor="block_54" w:history="1">
        <w:r w:rsidRPr="00AA7BBD">
          <w:rPr>
            <w:rStyle w:val="a8"/>
            <w:color w:val="auto"/>
            <w:u w:val="none"/>
          </w:rPr>
          <w:t>квалифицированной электронной подписи</w:t>
        </w:r>
      </w:hyperlink>
      <w:r w:rsidRPr="00AA7BBD">
        <w:t>, в саморегулируемую организацию и в орган надзора за саморегулируемыми организациями.</w:t>
      </w:r>
      <w:proofErr w:type="gramEnd"/>
    </w:p>
    <w:p w:rsidR="00ED79C8" w:rsidRPr="00AA7BBD" w:rsidRDefault="00ED79C8" w:rsidP="00ED79C8">
      <w:pPr>
        <w:pStyle w:val="s1"/>
      </w:pPr>
      <w:r w:rsidRPr="00AA7BBD">
        <w:t xml:space="preserve">11. </w:t>
      </w:r>
      <w:proofErr w:type="gramStart"/>
      <w:r w:rsidRPr="00AA7BBD">
        <w:t xml:space="preserve">В случае неисполнения саморегулируемой организацией содержащегося в предусмотренном </w:t>
      </w:r>
      <w:hyperlink r:id="rId62" w:anchor="block_5520010" w:history="1">
        <w:r w:rsidRPr="00AA7BBD">
          <w:rPr>
            <w:rStyle w:val="a8"/>
            <w:color w:val="auto"/>
            <w:u w:val="none"/>
          </w:rPr>
          <w:t>частью 10</w:t>
        </w:r>
      </w:hyperlink>
      <w:r w:rsidRPr="00AA7BBD">
        <w:t xml:space="preserve"> настоящей статьи уведомлении предложения об устранении нарушения, установленного </w:t>
      </w:r>
      <w:hyperlink r:id="rId63" w:anchor="block_55205" w:history="1">
        <w:r w:rsidRPr="00AA7BBD">
          <w:rPr>
            <w:rStyle w:val="a8"/>
            <w:color w:val="auto"/>
            <w:u w:val="none"/>
          </w:rPr>
          <w:t>частью 5 статьи 55.2</w:t>
        </w:r>
      </w:hyperlink>
      <w:r w:rsidRPr="00AA7BBD">
        <w:t xml:space="preserve"> настоящего Кодекса, соответствующее Национальное объединение саморегулируемых организаций утверждает заключение о возможности исключения сведений о саморегулируемой организации из государственного реестра саморегулируемых организаций и направляет указанное заключение на бумажном носителе или в форме электронного документа, подписанного Национальным объединением саморегулируемых организаций</w:t>
      </w:r>
      <w:proofErr w:type="gramEnd"/>
      <w:r w:rsidRPr="00AA7BBD">
        <w:t xml:space="preserve"> с использованием усиленной </w:t>
      </w:r>
      <w:hyperlink r:id="rId64" w:anchor="block_54" w:history="1">
        <w:r w:rsidRPr="00AA7BBD">
          <w:rPr>
            <w:rStyle w:val="a8"/>
            <w:color w:val="auto"/>
            <w:u w:val="none"/>
          </w:rPr>
          <w:t>квалифицированной электронной подписи</w:t>
        </w:r>
      </w:hyperlink>
      <w:r w:rsidRPr="00AA7BBD">
        <w:t>, в орган надзора за саморегулируемыми организациями не позднее чем через пять рабочих дней со дня утверждения указанного заключения.</w:t>
      </w:r>
    </w:p>
    <w:p w:rsidR="00ED79C8" w:rsidRPr="00AA7BBD" w:rsidRDefault="00ED79C8" w:rsidP="00AA7BBD">
      <w:pPr>
        <w:pStyle w:val="s1"/>
        <w:jc w:val="both"/>
        <w:rPr>
          <w:b/>
        </w:rPr>
      </w:pPr>
      <w:r w:rsidRPr="00AA7BBD">
        <w:rPr>
          <w:b/>
        </w:rPr>
        <w:t>12. Сведения, содержащиеся в едином реестре членов саморегулируемых организаций, подлежат размещению на сайте соответствующего Национального объединения саморегулируемых организаций в сети "Интернет" и должны быть доступны для ознакомления без взимания платы.</w:t>
      </w:r>
    </w:p>
    <w:p w:rsidR="00ED79C8" w:rsidRPr="00AA7BBD" w:rsidRDefault="00ED79C8" w:rsidP="00AA7BBD">
      <w:pPr>
        <w:pStyle w:val="s1"/>
        <w:jc w:val="both"/>
        <w:rPr>
          <w:b/>
        </w:rPr>
      </w:pPr>
      <w:r w:rsidRPr="00AA7BBD">
        <w:rPr>
          <w:b/>
        </w:rPr>
        <w:t>13. Предоставление сведений, содержащихся в едином реестре членов саморегулируемых организаций, осуществляется в виде выписок из реестра без взимания платы по запросам заинтересованных лиц в течение пяти рабочих дней со дня поступления соответствующего запроса в Национальное объединение саморегулируемых организаций.</w:t>
      </w:r>
    </w:p>
    <w:p w:rsidR="00010CC1" w:rsidRDefault="00010CC1" w:rsidP="000E1313">
      <w:pPr>
        <w:ind w:firstLine="0"/>
        <w:rPr>
          <w:rStyle w:val="a7"/>
          <w:rFonts w:ascii="Times New Roman" w:hAnsi="Times New Roman" w:cs="Times New Roman"/>
          <w:sz w:val="24"/>
          <w:szCs w:val="24"/>
        </w:rPr>
      </w:pPr>
    </w:p>
    <w:p w:rsidR="00AA7BBD" w:rsidRDefault="00AA7BBD" w:rsidP="00AA7BBD">
      <w:pPr>
        <w:pStyle w:val="a9"/>
        <w:ind w:firstLine="0"/>
        <w:jc w:val="left"/>
        <w:rPr>
          <w:rStyle w:val="a7"/>
          <w:rFonts w:ascii="Times New Roman" w:hAnsi="Times New Roman" w:cs="Times New Roman"/>
          <w:sz w:val="24"/>
          <w:szCs w:val="24"/>
        </w:rPr>
      </w:pPr>
    </w:p>
    <w:p w:rsidR="00AA7BBD" w:rsidRDefault="00AA7BBD" w:rsidP="00AA7BBD">
      <w:pPr>
        <w:pStyle w:val="a9"/>
        <w:ind w:firstLine="0"/>
        <w:jc w:val="center"/>
        <w:rPr>
          <w:rFonts w:ascii="Times New Roman" w:hAnsi="Times New Roman" w:cs="Times New Roman"/>
          <w:b/>
          <w:sz w:val="24"/>
          <w:szCs w:val="24"/>
        </w:rPr>
      </w:pPr>
      <w:r w:rsidRPr="00A13CB2">
        <w:rPr>
          <w:rStyle w:val="s10"/>
          <w:rFonts w:ascii="Times New Roman" w:hAnsi="Times New Roman" w:cs="Times New Roman"/>
          <w:b/>
          <w:sz w:val="24"/>
          <w:szCs w:val="24"/>
        </w:rPr>
        <w:t>Статья 55.22.</w:t>
      </w:r>
      <w:r w:rsidRPr="00A13CB2">
        <w:rPr>
          <w:rFonts w:ascii="Times New Roman" w:hAnsi="Times New Roman" w:cs="Times New Roman"/>
          <w:b/>
          <w:sz w:val="24"/>
          <w:szCs w:val="24"/>
        </w:rPr>
        <w:t xml:space="preserve"> Совет Национального объединения саморегулируемых организаций</w:t>
      </w:r>
    </w:p>
    <w:p w:rsidR="00D1467D" w:rsidRDefault="00D1467D" w:rsidP="00D1467D">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AA7BBD" w:rsidRPr="00A13CB2" w:rsidRDefault="00AA7BBD" w:rsidP="00AA7BBD">
      <w:pPr>
        <w:pStyle w:val="a9"/>
        <w:jc w:val="left"/>
        <w:rPr>
          <w:rFonts w:ascii="Times New Roman" w:hAnsi="Times New Roman" w:cs="Times New Roman"/>
          <w:sz w:val="24"/>
          <w:szCs w:val="24"/>
        </w:rPr>
      </w:pP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1. Совет Национального объединения саморегулируемых организаций является коллегиальным исполнительным органом Национального объединения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2. Совет Национального объединения саморегулируемых организаций избирается в количестве не более чем тридцать человек Всероссийским съездом саморегулируемых организаций тайным голосованием и подлежит обновлению (ротации) один раз в два года на одну треть в порядке, установленном уставом Национального объединения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2.1. В состав совета Национального объединения саморегулируемых организаций входит президент Национального объединения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3. Совет Национального объединения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1) избирает из своего состава по представлению президента Национального объединения саморегулируемых организаций одного или нескольких вице-президентов сроком на два года, определяет их полномочия;</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3) организует информационное обеспечение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4) осуществляет методическую деятельность;</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5) созывает не реже чем один раз в два года Всероссийский съезд саморегулируемых организаций, формирует его повестку дня;</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7) утверждает норму представительства от саморегулируемых организаций на Съезд;</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8) утверждает регламент совета Национального объединения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9) определяет размер вознаграждения президента и вице-президентов, других членов совета Национального объединения саморегулируемых организаций, членов ревизионной комиссии в пределах утвержденной Съездом сметы расходов на содержание Национального объединения саморегулируемых организаций;</w:t>
      </w:r>
    </w:p>
    <w:p w:rsidR="00A13CB2" w:rsidRPr="00A13CB2" w:rsidRDefault="00A13CB2" w:rsidP="00A13CB2">
      <w:pPr>
        <w:rPr>
          <w:rStyle w:val="a7"/>
          <w:rFonts w:ascii="Times New Roman" w:hAnsi="Times New Roman" w:cs="Times New Roman"/>
          <w:b/>
          <w:sz w:val="24"/>
          <w:szCs w:val="24"/>
        </w:rPr>
      </w:pPr>
      <w:r w:rsidRPr="00A13CB2">
        <w:rPr>
          <w:rStyle w:val="a7"/>
          <w:rFonts w:ascii="Times New Roman" w:hAnsi="Times New Roman" w:cs="Times New Roman"/>
          <w:b/>
          <w:sz w:val="24"/>
          <w:szCs w:val="24"/>
        </w:rPr>
        <w:t xml:space="preserve">9.1) на основании решения суда принимает решение об осуществлении выплат в связи с наступлением ответственности саморегулируемой организации, сведения о которой исключены из государственного реестра саморегулируемых организаций и средства компенсационного фонда (компенсационных фондов) которой зачислены на счет (счета) соответствующего Национального объединения саморегулируемых организаций, по обязательствам членов такой организации, возникшим </w:t>
      </w:r>
      <w:proofErr w:type="gramStart"/>
      <w:r w:rsidRPr="00A13CB2">
        <w:rPr>
          <w:rStyle w:val="a7"/>
          <w:rFonts w:ascii="Times New Roman" w:hAnsi="Times New Roman" w:cs="Times New Roman"/>
          <w:b/>
          <w:sz w:val="24"/>
          <w:szCs w:val="24"/>
        </w:rPr>
        <w:t>вследствие</w:t>
      </w:r>
      <w:proofErr w:type="gramEnd"/>
      <w:r w:rsidRPr="00A13CB2">
        <w:rPr>
          <w:rStyle w:val="a7"/>
          <w:rFonts w:ascii="Times New Roman" w:hAnsi="Times New Roman" w:cs="Times New Roman"/>
          <w:b/>
          <w:sz w:val="24"/>
          <w:szCs w:val="24"/>
        </w:rPr>
        <w:t>:</w:t>
      </w:r>
    </w:p>
    <w:p w:rsidR="00A13CB2" w:rsidRPr="00A13CB2" w:rsidRDefault="00A13CB2" w:rsidP="00A13CB2">
      <w:pPr>
        <w:rPr>
          <w:rStyle w:val="a7"/>
          <w:rFonts w:ascii="Times New Roman" w:hAnsi="Times New Roman" w:cs="Times New Roman"/>
          <w:b/>
          <w:sz w:val="24"/>
          <w:szCs w:val="24"/>
        </w:rPr>
      </w:pPr>
      <w:r w:rsidRPr="00A13CB2">
        <w:rPr>
          <w:rStyle w:val="a7"/>
          <w:rFonts w:ascii="Times New Roman" w:hAnsi="Times New Roman" w:cs="Times New Roman"/>
          <w:b/>
          <w:sz w:val="24"/>
          <w:szCs w:val="24"/>
        </w:rPr>
        <w:t>а) причинения вреда в случаях, предусмотренных статьей 60 настоящего Кодекса;</w:t>
      </w:r>
    </w:p>
    <w:p w:rsidR="00A13CB2" w:rsidRPr="00A13CB2" w:rsidRDefault="00A13CB2" w:rsidP="00A13CB2">
      <w:pPr>
        <w:pStyle w:val="a9"/>
        <w:rPr>
          <w:rFonts w:ascii="Times New Roman" w:hAnsi="Times New Roman" w:cs="Times New Roman"/>
          <w:sz w:val="24"/>
          <w:szCs w:val="24"/>
        </w:rPr>
      </w:pPr>
      <w:r w:rsidRPr="00A13CB2">
        <w:rPr>
          <w:rStyle w:val="a7"/>
          <w:rFonts w:ascii="Times New Roman" w:hAnsi="Times New Roman" w:cs="Times New Roman"/>
          <w:b/>
          <w:sz w:val="24"/>
          <w:szCs w:val="24"/>
        </w:rPr>
        <w:t>б) неисполнения или ненадлежащего исполнения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договоров, в случаях, предусмотренных статьей 60.1 настоящего Кодекса</w:t>
      </w:r>
      <w:r w:rsidRPr="00A13CB2">
        <w:rPr>
          <w:rFonts w:ascii="Times New Roman" w:hAnsi="Times New Roman" w:cs="Times New Roman"/>
          <w:sz w:val="24"/>
          <w:szCs w:val="24"/>
        </w:rPr>
        <w:t xml:space="preserve"> </w:t>
      </w:r>
    </w:p>
    <w:p w:rsidR="00AA7BBD" w:rsidRPr="00A13CB2" w:rsidRDefault="00AA7BBD" w:rsidP="00A13CB2">
      <w:pPr>
        <w:pStyle w:val="a9"/>
        <w:rPr>
          <w:rFonts w:ascii="Times New Roman" w:hAnsi="Times New Roman" w:cs="Times New Roman"/>
          <w:sz w:val="24"/>
          <w:szCs w:val="24"/>
        </w:rPr>
      </w:pPr>
      <w:r w:rsidRPr="00A13CB2">
        <w:rPr>
          <w:rFonts w:ascii="Times New Roman" w:hAnsi="Times New Roman" w:cs="Times New Roman"/>
          <w:sz w:val="24"/>
          <w:szCs w:val="24"/>
        </w:rPr>
        <w:t xml:space="preserve">9.2) утверждает предусмотренные </w:t>
      </w:r>
      <w:hyperlink r:id="rId65" w:anchor="block_552087" w:history="1">
        <w:r w:rsidRPr="00A13CB2">
          <w:rPr>
            <w:rStyle w:val="a8"/>
            <w:rFonts w:ascii="Times New Roman" w:hAnsi="Times New Roman" w:cs="Times New Roman"/>
            <w:color w:val="auto"/>
            <w:sz w:val="24"/>
            <w:szCs w:val="24"/>
            <w:u w:val="none"/>
          </w:rPr>
          <w:t>пунктом 7 части 8 статьи 55.20</w:t>
        </w:r>
      </w:hyperlink>
      <w:r w:rsidRPr="00A13CB2">
        <w:rPr>
          <w:rFonts w:ascii="Times New Roman" w:hAnsi="Times New Roman" w:cs="Times New Roman"/>
          <w:sz w:val="24"/>
          <w:szCs w:val="24"/>
        </w:rPr>
        <w:t xml:space="preserve"> настоящего Кодекса заключения;</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10) осуществляет иные предусмотренные уставом Национального объединения саморегулируемых организаций функции.</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 xml:space="preserve">4. В случае неисполнения советом Национального объединения саморегулируемых организаций </w:t>
      </w:r>
      <w:proofErr w:type="gramStart"/>
      <w:r w:rsidRPr="00A13CB2">
        <w:rPr>
          <w:rFonts w:ascii="Times New Roman" w:hAnsi="Times New Roman" w:cs="Times New Roman"/>
          <w:sz w:val="24"/>
          <w:szCs w:val="24"/>
        </w:rPr>
        <w:t>требований настоящего Кодекса полномочия совета Национального объединения</w:t>
      </w:r>
      <w:proofErr w:type="gramEnd"/>
      <w:r w:rsidRPr="00A13CB2">
        <w:rPr>
          <w:rFonts w:ascii="Times New Roman" w:hAnsi="Times New Roman" w:cs="Times New Roman"/>
          <w:sz w:val="24"/>
          <w:szCs w:val="24"/>
        </w:rPr>
        <w:t xml:space="preserve"> саморегулируемых организаций могут быть прекращены досрочно на Всероссийском съезде саморегулируемых организаций. Внеочередной Всероссийский съезд саморегулируемых организаций созывается советом Национального объединения саморегулируемых организаций по требованию одной трети саморегулируемых организаций, </w:t>
      </w:r>
      <w:r w:rsidRPr="00A13CB2">
        <w:rPr>
          <w:rFonts w:ascii="Times New Roman" w:hAnsi="Times New Roman" w:cs="Times New Roman"/>
          <w:sz w:val="24"/>
          <w:szCs w:val="24"/>
        </w:rPr>
        <w:lastRenderedPageBreak/>
        <w:t>зарегистрированных на территории Российской Федерации.</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5. Заседания совета Национального объединения саморегулируемых организаций созываются президентом Национального объединения саморегулируемых организаций по мере необходимости, но не реже чем один раз в три месяца. Заседание считается правомочным, если на нем присутствуют не менее чем две трети членов совета Национального объединения саморегулируемых организаций.</w:t>
      </w:r>
    </w:p>
    <w:p w:rsidR="00AA7BBD" w:rsidRPr="00A13CB2" w:rsidRDefault="00AA7BBD" w:rsidP="00AA7BBD">
      <w:pPr>
        <w:pStyle w:val="a9"/>
        <w:rPr>
          <w:rFonts w:ascii="Times New Roman" w:hAnsi="Times New Roman" w:cs="Times New Roman"/>
          <w:sz w:val="24"/>
          <w:szCs w:val="24"/>
        </w:rPr>
      </w:pPr>
      <w:r w:rsidRPr="00A13CB2">
        <w:rPr>
          <w:rFonts w:ascii="Times New Roman" w:hAnsi="Times New Roman" w:cs="Times New Roman"/>
          <w:sz w:val="24"/>
          <w:szCs w:val="24"/>
        </w:rPr>
        <w:t>6. Решения совета Национального объединения саморегулируемых организаций принимаются простым большинством голосов членов совета Национального объединения саморегулируемых организаций, участвующих в его заседании.</w:t>
      </w:r>
    </w:p>
    <w:p w:rsidR="00AA7BBD" w:rsidRPr="00AA7BBD" w:rsidRDefault="00AA7BBD" w:rsidP="00AA7BBD">
      <w:pPr>
        <w:pStyle w:val="a9"/>
        <w:rPr>
          <w:rFonts w:ascii="Times New Roman" w:hAnsi="Times New Roman" w:cs="Times New Roman"/>
          <w:sz w:val="24"/>
          <w:szCs w:val="24"/>
        </w:rPr>
      </w:pPr>
    </w:p>
    <w:p w:rsidR="00B62EC7" w:rsidRDefault="00B62EC7" w:rsidP="008A1D19">
      <w:pPr>
        <w:rPr>
          <w:rStyle w:val="a7"/>
          <w:rFonts w:ascii="Times New Roman" w:hAnsi="Times New Roman" w:cs="Times New Roman"/>
          <w:sz w:val="24"/>
          <w:szCs w:val="24"/>
        </w:rPr>
      </w:pPr>
    </w:p>
    <w:p w:rsidR="00AA7BBD" w:rsidRDefault="00AA7BBD" w:rsidP="008A1D19">
      <w:pPr>
        <w:rPr>
          <w:rStyle w:val="a7"/>
          <w:rFonts w:ascii="Times New Roman" w:hAnsi="Times New Roman" w:cs="Times New Roman"/>
          <w:b/>
          <w:sz w:val="24"/>
          <w:szCs w:val="24"/>
        </w:rPr>
      </w:pPr>
    </w:p>
    <w:p w:rsidR="00AA7BBD" w:rsidRDefault="00AA7BBD" w:rsidP="008A1D19">
      <w:pPr>
        <w:rPr>
          <w:rStyle w:val="a7"/>
          <w:rFonts w:ascii="Times New Roman" w:hAnsi="Times New Roman" w:cs="Times New Roman"/>
          <w:b/>
          <w:sz w:val="24"/>
          <w:szCs w:val="24"/>
        </w:rPr>
      </w:pPr>
    </w:p>
    <w:p w:rsidR="00AA7BBD" w:rsidRDefault="00AA7BBD"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A13CB2" w:rsidP="008A1D19">
      <w:pPr>
        <w:rPr>
          <w:rStyle w:val="a7"/>
          <w:rFonts w:ascii="Times New Roman" w:hAnsi="Times New Roman" w:cs="Times New Roman"/>
          <w:b/>
          <w:sz w:val="24"/>
          <w:szCs w:val="24"/>
        </w:rPr>
      </w:pPr>
    </w:p>
    <w:p w:rsidR="00A13CB2" w:rsidRDefault="000E1313" w:rsidP="008A1D19">
      <w:pPr>
        <w:rPr>
          <w:rStyle w:val="a7"/>
          <w:rFonts w:ascii="Times New Roman" w:hAnsi="Times New Roman" w:cs="Times New Roman"/>
          <w:b/>
          <w:sz w:val="24"/>
          <w:szCs w:val="24"/>
        </w:rPr>
      </w:pPr>
      <w:r>
        <w:rPr>
          <w:rStyle w:val="a7"/>
          <w:rFonts w:ascii="Times New Roman" w:hAnsi="Times New Roman" w:cs="Times New Roman"/>
          <w:b/>
          <w:sz w:val="24"/>
          <w:szCs w:val="24"/>
        </w:rPr>
        <w:t xml:space="preserve"> </w:t>
      </w:r>
    </w:p>
    <w:p w:rsidR="00A13CB2" w:rsidRDefault="000E1313" w:rsidP="000E1313">
      <w:pPr>
        <w:ind w:firstLine="0"/>
        <w:rPr>
          <w:rStyle w:val="a7"/>
          <w:rFonts w:ascii="Times New Roman" w:hAnsi="Times New Roman" w:cs="Times New Roman"/>
          <w:b/>
          <w:sz w:val="24"/>
          <w:szCs w:val="24"/>
        </w:rPr>
      </w:pPr>
      <w:r>
        <w:rPr>
          <w:rStyle w:val="a7"/>
          <w:rFonts w:ascii="Times New Roman" w:hAnsi="Times New Roman" w:cs="Times New Roman"/>
          <w:b/>
          <w:sz w:val="24"/>
          <w:szCs w:val="24"/>
        </w:rPr>
        <w:t xml:space="preserve">     </w:t>
      </w:r>
    </w:p>
    <w:p w:rsidR="000E1313" w:rsidRDefault="000E1313" w:rsidP="00B3384A">
      <w:pPr>
        <w:pStyle w:val="a9"/>
        <w:jc w:val="center"/>
        <w:rPr>
          <w:rStyle w:val="s10"/>
          <w:rFonts w:ascii="Times New Roman" w:hAnsi="Times New Roman" w:cs="Times New Roman"/>
          <w:b/>
          <w:sz w:val="24"/>
          <w:szCs w:val="24"/>
        </w:rPr>
      </w:pPr>
      <w:r>
        <w:rPr>
          <w:rStyle w:val="s10"/>
          <w:rFonts w:ascii="Times New Roman" w:hAnsi="Times New Roman" w:cs="Times New Roman"/>
          <w:b/>
          <w:sz w:val="24"/>
          <w:szCs w:val="24"/>
        </w:rPr>
        <w:t xml:space="preserve"> </w:t>
      </w:r>
    </w:p>
    <w:p w:rsidR="00B3384A" w:rsidRDefault="00B3384A" w:rsidP="00B3384A">
      <w:pPr>
        <w:pStyle w:val="a9"/>
        <w:jc w:val="center"/>
        <w:rPr>
          <w:rFonts w:ascii="Times New Roman" w:hAnsi="Times New Roman" w:cs="Times New Roman"/>
          <w:b/>
          <w:sz w:val="24"/>
          <w:szCs w:val="24"/>
        </w:rPr>
      </w:pPr>
      <w:r w:rsidRPr="00B3384A">
        <w:rPr>
          <w:rStyle w:val="s10"/>
          <w:rFonts w:ascii="Times New Roman" w:hAnsi="Times New Roman" w:cs="Times New Roman"/>
          <w:b/>
          <w:sz w:val="24"/>
          <w:szCs w:val="24"/>
        </w:rPr>
        <w:lastRenderedPageBreak/>
        <w:t>Статья 55.29.</w:t>
      </w:r>
      <w:r w:rsidRPr="00B3384A">
        <w:rPr>
          <w:rFonts w:ascii="Times New Roman" w:hAnsi="Times New Roman" w:cs="Times New Roman"/>
          <w:b/>
          <w:sz w:val="24"/>
          <w:szCs w:val="24"/>
        </w:rPr>
        <w:t xml:space="preserve"> Требования к участникам аукционов на право заключения договора об освоении территории в целях строительства и эксплуатации наемного дома коммерческого использования, договора об освоении территории в целях строительства и эксплуатации наемного дома социального использования</w:t>
      </w:r>
    </w:p>
    <w:p w:rsidR="00D1467D" w:rsidRDefault="00D1467D" w:rsidP="00D1467D">
      <w:pPr>
        <w:pStyle w:val="a9"/>
        <w:ind w:firstLine="0"/>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B3384A" w:rsidRDefault="00B3384A" w:rsidP="00B3384A">
      <w:pPr>
        <w:pStyle w:val="a9"/>
        <w:rPr>
          <w:rFonts w:ascii="Times New Roman" w:hAnsi="Times New Roman" w:cs="Times New Roman"/>
          <w:sz w:val="24"/>
          <w:szCs w:val="24"/>
        </w:rPr>
      </w:pP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1. Участником аукциона на право заключения договора об освоении территории в целях строительства и эксплуатации наемного дома коммерческого использования может быть признано лицо, соответствующее следующим обязательным требованиям:</w:t>
      </w:r>
    </w:p>
    <w:p w:rsidR="00B3384A" w:rsidRPr="00B3384A" w:rsidRDefault="00B3384A" w:rsidP="00B3384A">
      <w:pPr>
        <w:pStyle w:val="a9"/>
        <w:rPr>
          <w:rFonts w:ascii="Times New Roman" w:hAnsi="Times New Roman" w:cs="Times New Roman"/>
          <w:sz w:val="24"/>
          <w:szCs w:val="24"/>
        </w:rPr>
      </w:pPr>
      <w:proofErr w:type="gramStart"/>
      <w:r w:rsidRPr="00B3384A">
        <w:rPr>
          <w:rFonts w:ascii="Times New Roman" w:hAnsi="Times New Roman" w:cs="Times New Roman"/>
          <w:sz w:val="24"/>
          <w:szCs w:val="24"/>
        </w:rPr>
        <w:t xml:space="preserve">1) отсутствие у заявителя на участие в аукционе недоимок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66" w:anchor="block_20001" w:history="1">
        <w:r w:rsidRPr="00B3384A">
          <w:rPr>
            <w:rStyle w:val="a8"/>
            <w:rFonts w:ascii="Times New Roman" w:hAnsi="Times New Roman" w:cs="Times New Roman"/>
            <w:color w:val="auto"/>
            <w:sz w:val="24"/>
            <w:szCs w:val="24"/>
            <w:u w:val="none"/>
          </w:rPr>
          <w:t>законодательством</w:t>
        </w:r>
      </w:hyperlink>
      <w:r w:rsidRPr="00B3384A">
        <w:rPr>
          <w:rFonts w:ascii="Times New Roman" w:hAnsi="Times New Roman" w:cs="Times New Roman"/>
          <w:sz w:val="24"/>
          <w:szCs w:val="24"/>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w:t>
      </w:r>
      <w:proofErr w:type="gramEnd"/>
      <w:r w:rsidRPr="00B3384A">
        <w:rPr>
          <w:rFonts w:ascii="Times New Roman" w:hAnsi="Times New Roman" w:cs="Times New Roman"/>
          <w:sz w:val="24"/>
          <w:szCs w:val="24"/>
        </w:rPr>
        <w:t xml:space="preserve"> суда о признании обязанности </w:t>
      </w:r>
      <w:proofErr w:type="gramStart"/>
      <w:r w:rsidRPr="00B3384A">
        <w:rPr>
          <w:rFonts w:ascii="Times New Roman" w:hAnsi="Times New Roman" w:cs="Times New Roman"/>
          <w:sz w:val="24"/>
          <w:szCs w:val="24"/>
        </w:rPr>
        <w:t>заявителя</w:t>
      </w:r>
      <w:proofErr w:type="gramEnd"/>
      <w:r w:rsidRPr="00B3384A">
        <w:rPr>
          <w:rFonts w:ascii="Times New Roman" w:hAnsi="Times New Roman" w:cs="Times New Roman"/>
          <w:sz w:val="24"/>
          <w:szCs w:val="24"/>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заявителя, по данным бухгалтерской отчетности за последний отчетный период. Заявитель считается соответствующим указанному требованию в случае, если им в установленном порядке подано заявление об обжаловании этих недоимок, задолженности и решение по такому заявлению на дату рассмотрения заявки на участие в аукционе не принято;</w:t>
      </w:r>
    </w:p>
    <w:p w:rsidR="00B3384A" w:rsidRPr="00B3384A" w:rsidRDefault="00B3384A" w:rsidP="00B3384A">
      <w:pPr>
        <w:pStyle w:val="a9"/>
        <w:rPr>
          <w:rFonts w:ascii="Times New Roman" w:hAnsi="Times New Roman" w:cs="Times New Roman"/>
          <w:sz w:val="24"/>
          <w:szCs w:val="24"/>
        </w:rPr>
      </w:pPr>
      <w:proofErr w:type="gramStart"/>
      <w:r w:rsidRPr="00B3384A">
        <w:rPr>
          <w:rFonts w:ascii="Times New Roman" w:hAnsi="Times New Roman" w:cs="Times New Roman"/>
          <w:sz w:val="24"/>
          <w:szCs w:val="24"/>
        </w:rPr>
        <w:t>2) отсутствие у физического лица - заявителя либо у руководителя, членов коллегиального исполнительного органа или главного бухгалтера юридического лица - заявителя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лиц наказания в виде лишения права занимать определенные должности или заниматься определенной деятельностью в сфере строительства, реконструкции или организации</w:t>
      </w:r>
      <w:proofErr w:type="gramEnd"/>
      <w:r w:rsidRPr="00B3384A">
        <w:rPr>
          <w:rFonts w:ascii="Times New Roman" w:hAnsi="Times New Roman" w:cs="Times New Roman"/>
          <w:sz w:val="24"/>
          <w:szCs w:val="24"/>
        </w:rPr>
        <w:t xml:space="preserve"> строительства, реконструкции объектов капитального строительства и административного наказания в виде дисквалификации;</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3) </w:t>
      </w:r>
      <w:proofErr w:type="spellStart"/>
      <w:r w:rsidRPr="00B3384A">
        <w:rPr>
          <w:rFonts w:ascii="Times New Roman" w:hAnsi="Times New Roman" w:cs="Times New Roman"/>
          <w:sz w:val="24"/>
          <w:szCs w:val="24"/>
        </w:rPr>
        <w:t>непроведение</w:t>
      </w:r>
      <w:proofErr w:type="spellEnd"/>
      <w:r w:rsidRPr="00B3384A">
        <w:rPr>
          <w:rFonts w:ascii="Times New Roman" w:hAnsi="Times New Roman" w:cs="Times New Roman"/>
          <w:sz w:val="24"/>
          <w:szCs w:val="24"/>
        </w:rPr>
        <w:t xml:space="preserve"> ликвидации юридического лица - заявителя и отсутствие решения арбитражного суда о введении или продлении срока внешнего управления, о признании юридического лица - заявителя несостоятельным (банкротом) и об открытии конкурсного производства на день подачи заявки на участие в аукционе;</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4) </w:t>
      </w:r>
      <w:proofErr w:type="spellStart"/>
      <w:r w:rsidRPr="00B3384A">
        <w:rPr>
          <w:rFonts w:ascii="Times New Roman" w:hAnsi="Times New Roman" w:cs="Times New Roman"/>
          <w:sz w:val="24"/>
          <w:szCs w:val="24"/>
        </w:rPr>
        <w:t>неприостановление</w:t>
      </w:r>
      <w:proofErr w:type="spellEnd"/>
      <w:r w:rsidRPr="00B3384A">
        <w:rPr>
          <w:rFonts w:ascii="Times New Roman" w:hAnsi="Times New Roman" w:cs="Times New Roman"/>
          <w:sz w:val="24"/>
          <w:szCs w:val="24"/>
        </w:rPr>
        <w:t xml:space="preserve"> деятельности заявителя в порядке, установленном </w:t>
      </w:r>
      <w:hyperlink r:id="rId67" w:anchor="block_3012" w:history="1">
        <w:r w:rsidRPr="00B3384A">
          <w:rPr>
            <w:rStyle w:val="a8"/>
            <w:rFonts w:ascii="Times New Roman" w:hAnsi="Times New Roman" w:cs="Times New Roman"/>
            <w:color w:val="auto"/>
            <w:sz w:val="24"/>
            <w:szCs w:val="24"/>
            <w:u w:val="none"/>
          </w:rPr>
          <w:t>Кодексом</w:t>
        </w:r>
      </w:hyperlink>
      <w:r w:rsidRPr="00B3384A">
        <w:rPr>
          <w:rFonts w:ascii="Times New Roman" w:hAnsi="Times New Roman" w:cs="Times New Roman"/>
          <w:sz w:val="24"/>
          <w:szCs w:val="24"/>
        </w:rPr>
        <w:t xml:space="preserve"> Российской Федерации об административных правонарушениях, на день подачи заявки на участие в аукционе.</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2. Участником аукциона на право заключения договора об освоении территории в целях строительства и эксплуатации наемного дома социального использования может быть признано юридическое лицо, соответствующее требованиям, указанным в </w:t>
      </w:r>
      <w:hyperlink r:id="rId68" w:anchor="block_552911" w:history="1">
        <w:r w:rsidRPr="00B3384A">
          <w:rPr>
            <w:rStyle w:val="a8"/>
            <w:rFonts w:ascii="Times New Roman" w:hAnsi="Times New Roman" w:cs="Times New Roman"/>
            <w:color w:val="auto"/>
            <w:sz w:val="24"/>
            <w:szCs w:val="24"/>
            <w:u w:val="none"/>
          </w:rPr>
          <w:t>пунктах 1 - 4 части 1</w:t>
        </w:r>
      </w:hyperlink>
      <w:r w:rsidRPr="00B3384A">
        <w:rPr>
          <w:rFonts w:ascii="Times New Roman" w:hAnsi="Times New Roman" w:cs="Times New Roman"/>
          <w:sz w:val="24"/>
          <w:szCs w:val="24"/>
        </w:rPr>
        <w:t xml:space="preserve"> настоящей статьи, а также следующим обязательным требованиям:</w:t>
      </w:r>
    </w:p>
    <w:p w:rsidR="00B3384A" w:rsidRPr="00B3384A" w:rsidRDefault="00B3384A" w:rsidP="00B3384A">
      <w:pPr>
        <w:pStyle w:val="a9"/>
        <w:rPr>
          <w:rFonts w:ascii="Times New Roman" w:hAnsi="Times New Roman" w:cs="Times New Roman"/>
          <w:sz w:val="24"/>
          <w:szCs w:val="24"/>
        </w:rPr>
      </w:pPr>
      <w:proofErr w:type="gramStart"/>
      <w:r w:rsidRPr="00B3384A">
        <w:rPr>
          <w:rFonts w:ascii="Times New Roman" w:hAnsi="Times New Roman" w:cs="Times New Roman"/>
          <w:sz w:val="24"/>
          <w:szCs w:val="24"/>
        </w:rPr>
        <w:t xml:space="preserve">1) осуществление заявителем деятельности в качестве застройщика в течение не менее чем три года при условии, что совокупный объем ввода многоквартирных домов, жилых домов блокированной застройки, объектов индивидуального жилищного строительства в эксплуатацию за последние три года, предшествующие дате окончания срока подачи заявок на участие в аукционе, составляет не менее чем установленный в соответствии с </w:t>
      </w:r>
      <w:hyperlink r:id="rId69" w:anchor="block_55296" w:history="1">
        <w:r w:rsidRPr="00B3384A">
          <w:rPr>
            <w:rStyle w:val="a8"/>
            <w:rFonts w:ascii="Times New Roman" w:hAnsi="Times New Roman" w:cs="Times New Roman"/>
            <w:color w:val="auto"/>
            <w:sz w:val="24"/>
            <w:szCs w:val="24"/>
            <w:u w:val="none"/>
          </w:rPr>
          <w:t>частью 6</w:t>
        </w:r>
      </w:hyperlink>
      <w:r w:rsidRPr="00B3384A">
        <w:rPr>
          <w:rFonts w:ascii="Times New Roman" w:hAnsi="Times New Roman" w:cs="Times New Roman"/>
          <w:sz w:val="24"/>
          <w:szCs w:val="24"/>
        </w:rPr>
        <w:t xml:space="preserve"> настоящей статьи минимальный объем</w:t>
      </w:r>
      <w:proofErr w:type="gramEnd"/>
      <w:r w:rsidRPr="00B3384A">
        <w:rPr>
          <w:rFonts w:ascii="Times New Roman" w:hAnsi="Times New Roman" w:cs="Times New Roman"/>
          <w:sz w:val="24"/>
          <w:szCs w:val="24"/>
        </w:rPr>
        <w:t xml:space="preserve"> ввода многоквартирных домов, жилых домов блокированной застройки, объектов индивидуального жилищного строительства в эксплуатацию, </w:t>
      </w:r>
      <w:proofErr w:type="gramStart"/>
      <w:r w:rsidRPr="00B3384A">
        <w:rPr>
          <w:rFonts w:ascii="Times New Roman" w:hAnsi="Times New Roman" w:cs="Times New Roman"/>
          <w:sz w:val="24"/>
          <w:szCs w:val="24"/>
        </w:rPr>
        <w:t>предусмотренный</w:t>
      </w:r>
      <w:proofErr w:type="gramEnd"/>
      <w:r w:rsidRPr="00B3384A">
        <w:rPr>
          <w:rFonts w:ascii="Times New Roman" w:hAnsi="Times New Roman" w:cs="Times New Roman"/>
          <w:sz w:val="24"/>
          <w:szCs w:val="24"/>
        </w:rPr>
        <w:t xml:space="preserve"> извещением о проведении аукциона;</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b/>
          <w:sz w:val="24"/>
          <w:szCs w:val="24"/>
        </w:rPr>
        <w:t xml:space="preserve">2) </w:t>
      </w:r>
      <w:r w:rsidRPr="00B3384A">
        <w:rPr>
          <w:rStyle w:val="a7"/>
          <w:rFonts w:ascii="Times New Roman" w:hAnsi="Times New Roman" w:cs="Times New Roman"/>
          <w:b/>
          <w:sz w:val="24"/>
          <w:szCs w:val="24"/>
        </w:rPr>
        <w:t>наличие обязательного членства в саморегулируемых организациях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r w:rsidRPr="00B3384A">
        <w:rPr>
          <w:rFonts w:ascii="Times New Roman" w:hAnsi="Times New Roman" w:cs="Times New Roman"/>
          <w:sz w:val="24"/>
          <w:szCs w:val="24"/>
        </w:rPr>
        <w:t>;</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lastRenderedPageBreak/>
        <w:t xml:space="preserve">3) соответствие заявителя требованиям </w:t>
      </w:r>
      <w:hyperlink r:id="rId70" w:anchor="block_912" w:history="1">
        <w:r w:rsidRPr="00B3384A">
          <w:rPr>
            <w:rStyle w:val="a8"/>
            <w:rFonts w:ascii="Times New Roman" w:hAnsi="Times New Roman" w:cs="Times New Roman"/>
            <w:color w:val="auto"/>
            <w:sz w:val="24"/>
            <w:szCs w:val="24"/>
            <w:u w:val="none"/>
          </w:rPr>
          <w:t>жилищного законодательства</w:t>
        </w:r>
      </w:hyperlink>
      <w:r w:rsidRPr="00B3384A">
        <w:rPr>
          <w:rFonts w:ascii="Times New Roman" w:hAnsi="Times New Roman" w:cs="Times New Roman"/>
          <w:sz w:val="24"/>
          <w:szCs w:val="24"/>
        </w:rPr>
        <w:t xml:space="preserve"> к </w:t>
      </w:r>
      <w:proofErr w:type="spellStart"/>
      <w:r w:rsidRPr="00B3384A">
        <w:rPr>
          <w:rFonts w:ascii="Times New Roman" w:hAnsi="Times New Roman" w:cs="Times New Roman"/>
          <w:sz w:val="24"/>
          <w:szCs w:val="24"/>
        </w:rPr>
        <w:t>наймодателям</w:t>
      </w:r>
      <w:proofErr w:type="spellEnd"/>
      <w:r w:rsidRPr="00B3384A">
        <w:rPr>
          <w:rFonts w:ascii="Times New Roman" w:hAnsi="Times New Roman" w:cs="Times New Roman"/>
          <w:sz w:val="24"/>
          <w:szCs w:val="24"/>
        </w:rPr>
        <w:t xml:space="preserve"> жилых помещений по договорам найма жилых помещений жилищного фонда социального использования;</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4) отсутствие в реестре недобросовестных поставщиков, ведение которого осуществляется в соответствии с </w:t>
      </w:r>
      <w:hyperlink r:id="rId71" w:anchor="block_5" w:history="1">
        <w:r w:rsidRPr="00B3384A">
          <w:rPr>
            <w:rStyle w:val="a8"/>
            <w:rFonts w:ascii="Times New Roman" w:hAnsi="Times New Roman" w:cs="Times New Roman"/>
            <w:color w:val="auto"/>
            <w:sz w:val="24"/>
            <w:szCs w:val="24"/>
            <w:u w:val="none"/>
          </w:rPr>
          <w:t>Федеральным законом</w:t>
        </w:r>
      </w:hyperlink>
      <w:r w:rsidRPr="00B3384A">
        <w:rPr>
          <w:rFonts w:ascii="Times New Roman" w:hAnsi="Times New Roman" w:cs="Times New Roman"/>
          <w:sz w:val="24"/>
          <w:szCs w:val="24"/>
        </w:rPr>
        <w:t xml:space="preserve"> от 18 июля 2011 года N 223-ФЗ "О закупках товаров, работ, услуг отдельными видами юридических лиц", в реестре недобросовестных поставщиков (подрядчиков, исполнителей), </w:t>
      </w:r>
      <w:proofErr w:type="gramStart"/>
      <w:r w:rsidRPr="00B3384A">
        <w:rPr>
          <w:rFonts w:ascii="Times New Roman" w:hAnsi="Times New Roman" w:cs="Times New Roman"/>
          <w:sz w:val="24"/>
          <w:szCs w:val="24"/>
        </w:rPr>
        <w:t>ведение</w:t>
      </w:r>
      <w:proofErr w:type="gramEnd"/>
      <w:r w:rsidRPr="00B3384A">
        <w:rPr>
          <w:rFonts w:ascii="Times New Roman" w:hAnsi="Times New Roman" w:cs="Times New Roman"/>
          <w:sz w:val="24"/>
          <w:szCs w:val="24"/>
        </w:rPr>
        <w:t xml:space="preserve"> которого осуществляется в соответствии с </w:t>
      </w:r>
      <w:hyperlink r:id="rId72" w:anchor="block_104" w:history="1">
        <w:r w:rsidRPr="00B3384A">
          <w:rPr>
            <w:rStyle w:val="a8"/>
            <w:rFonts w:ascii="Times New Roman" w:hAnsi="Times New Roman" w:cs="Times New Roman"/>
            <w:color w:val="auto"/>
            <w:sz w:val="24"/>
            <w:szCs w:val="24"/>
            <w:u w:val="none"/>
          </w:rPr>
          <w:t>Федеральным законом</w:t>
        </w:r>
      </w:hyperlink>
      <w:r w:rsidRPr="00B3384A">
        <w:rPr>
          <w:rFonts w:ascii="Times New Roman" w:hAnsi="Times New Roman" w:cs="Times New Roman"/>
          <w:sz w:val="24"/>
          <w:szCs w:val="24"/>
        </w:rPr>
        <w:t xml:space="preserve"> от 5 апреля 2013 года N 44-ФЗ "О контрактной системе в сфере закупок товаров, работ, услуг </w:t>
      </w:r>
      <w:proofErr w:type="gramStart"/>
      <w:r w:rsidRPr="00B3384A">
        <w:rPr>
          <w:rFonts w:ascii="Times New Roman" w:hAnsi="Times New Roman" w:cs="Times New Roman"/>
          <w:sz w:val="24"/>
          <w:szCs w:val="24"/>
        </w:rPr>
        <w:t xml:space="preserve">для обеспечения государственных и муниципальных нужд", и в реестре недобросовестных застройщиков, ведение которого осуществляется в соответствии с </w:t>
      </w:r>
      <w:hyperlink r:id="rId73" w:anchor="block_6200" w:history="1">
        <w:r w:rsidRPr="00B3384A">
          <w:rPr>
            <w:rStyle w:val="a8"/>
            <w:rFonts w:ascii="Times New Roman" w:hAnsi="Times New Roman" w:cs="Times New Roman"/>
            <w:color w:val="auto"/>
            <w:sz w:val="24"/>
            <w:szCs w:val="24"/>
            <w:u w:val="none"/>
          </w:rPr>
          <w:t>Федеральным законом</w:t>
        </w:r>
      </w:hyperlink>
      <w:r w:rsidRPr="00B3384A">
        <w:rPr>
          <w:rFonts w:ascii="Times New Roman" w:hAnsi="Times New Roman" w:cs="Times New Roman"/>
          <w:sz w:val="24"/>
          <w:szCs w:val="24"/>
        </w:rPr>
        <w:t xml:space="preserve"> от 24 июля 2008 года N 161-ФЗ "О содействии развитию жилищного строительства", сведений о юридическом лице - заявителе, в том числе об учредителях, о членах коллегиального исполнительного органа, лице, исполняющем функции единоличного исполнительного органа юридического лица - заявителя, в части исполнения им обязательств</w:t>
      </w:r>
      <w:proofErr w:type="gramEnd"/>
      <w:r w:rsidRPr="00B3384A">
        <w:rPr>
          <w:rFonts w:ascii="Times New Roman" w:hAnsi="Times New Roman" w:cs="Times New Roman"/>
          <w:sz w:val="24"/>
          <w:szCs w:val="24"/>
        </w:rPr>
        <w:t>, предусмотренных контрактами или договорами, предметом которых является выполнение работ, оказание услуг в сфере строительства, реконструкции и капитального ремонта или организации строительства, реконструкции и капитального ремонта объектов капитального строительства либо приобретение у юридического лица - заявителя жилых помещений.</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3. В случае</w:t>
      </w:r>
      <w:proofErr w:type="gramStart"/>
      <w:r w:rsidRPr="00B3384A">
        <w:rPr>
          <w:rFonts w:ascii="Times New Roman" w:hAnsi="Times New Roman" w:cs="Times New Roman"/>
          <w:sz w:val="24"/>
          <w:szCs w:val="24"/>
        </w:rPr>
        <w:t>,</w:t>
      </w:r>
      <w:proofErr w:type="gramEnd"/>
      <w:r w:rsidRPr="00B3384A">
        <w:rPr>
          <w:rFonts w:ascii="Times New Roman" w:hAnsi="Times New Roman" w:cs="Times New Roman"/>
          <w:sz w:val="24"/>
          <w:szCs w:val="24"/>
        </w:rPr>
        <w:t xml:space="preserve"> если заявителем на участие в аукционе на право заключения договора об освоении территории в целях строительства и эксплуатации наемного дома коммерческого использования является лицо, выступающее стороной договора простого товарищества, требования, предусмотренные </w:t>
      </w:r>
      <w:hyperlink r:id="rId74" w:anchor="block_552911" w:history="1">
        <w:r w:rsidRPr="00B3384A">
          <w:rPr>
            <w:rStyle w:val="a8"/>
            <w:rFonts w:ascii="Times New Roman" w:hAnsi="Times New Roman" w:cs="Times New Roman"/>
            <w:color w:val="auto"/>
            <w:sz w:val="24"/>
            <w:szCs w:val="24"/>
            <w:u w:val="none"/>
          </w:rPr>
          <w:t>пунктами 1 - 4 части 1</w:t>
        </w:r>
      </w:hyperlink>
      <w:r w:rsidRPr="00B3384A">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4. В случае</w:t>
      </w:r>
      <w:proofErr w:type="gramStart"/>
      <w:r w:rsidRPr="00B3384A">
        <w:rPr>
          <w:rFonts w:ascii="Times New Roman" w:hAnsi="Times New Roman" w:cs="Times New Roman"/>
          <w:sz w:val="24"/>
          <w:szCs w:val="24"/>
        </w:rPr>
        <w:t>,</w:t>
      </w:r>
      <w:proofErr w:type="gramEnd"/>
      <w:r w:rsidRPr="00B3384A">
        <w:rPr>
          <w:rFonts w:ascii="Times New Roman" w:hAnsi="Times New Roman" w:cs="Times New Roman"/>
          <w:sz w:val="24"/>
          <w:szCs w:val="24"/>
        </w:rPr>
        <w:t xml:space="preserve"> если заявителем на участие в аукционе на право заключения договора об освоении территории в целях строительства и эксплуатации наемного дома социального использования является юридическое лицо, выступающее стороной договора простого товарищества, требования, предусмотренные </w:t>
      </w:r>
      <w:hyperlink r:id="rId75" w:anchor="block_552911" w:history="1">
        <w:r w:rsidRPr="00B3384A">
          <w:rPr>
            <w:rStyle w:val="a8"/>
            <w:rFonts w:ascii="Times New Roman" w:hAnsi="Times New Roman" w:cs="Times New Roman"/>
            <w:color w:val="auto"/>
            <w:sz w:val="24"/>
            <w:szCs w:val="24"/>
            <w:u w:val="none"/>
          </w:rPr>
          <w:t>пунктами 1 - 4 части 1</w:t>
        </w:r>
      </w:hyperlink>
      <w:r w:rsidRPr="00B3384A">
        <w:rPr>
          <w:rFonts w:ascii="Times New Roman" w:hAnsi="Times New Roman" w:cs="Times New Roman"/>
          <w:sz w:val="24"/>
          <w:szCs w:val="24"/>
        </w:rPr>
        <w:t xml:space="preserve"> и </w:t>
      </w:r>
      <w:hyperlink r:id="rId76" w:anchor="block_552921" w:history="1">
        <w:r w:rsidRPr="00B3384A">
          <w:rPr>
            <w:rStyle w:val="a8"/>
            <w:rFonts w:ascii="Times New Roman" w:hAnsi="Times New Roman" w:cs="Times New Roman"/>
            <w:color w:val="auto"/>
            <w:sz w:val="24"/>
            <w:szCs w:val="24"/>
            <w:u w:val="none"/>
          </w:rPr>
          <w:t>пунктами 1 - 4 части 2</w:t>
        </w:r>
      </w:hyperlink>
      <w:r w:rsidRPr="00B3384A">
        <w:rPr>
          <w:rFonts w:ascii="Times New Roman" w:hAnsi="Times New Roman" w:cs="Times New Roman"/>
          <w:sz w:val="24"/>
          <w:szCs w:val="24"/>
        </w:rPr>
        <w:t xml:space="preserve"> настоящей статьи, применяются в следующем порядке:</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1) требования, предусмотренные </w:t>
      </w:r>
      <w:hyperlink r:id="rId77" w:anchor="block_552921" w:history="1">
        <w:r w:rsidRPr="00B3384A">
          <w:rPr>
            <w:rStyle w:val="a8"/>
            <w:rFonts w:ascii="Times New Roman" w:hAnsi="Times New Roman" w:cs="Times New Roman"/>
            <w:color w:val="auto"/>
            <w:sz w:val="24"/>
            <w:szCs w:val="24"/>
            <w:u w:val="none"/>
          </w:rPr>
          <w:t>пунктами 1 - 3 части 2</w:t>
        </w:r>
      </w:hyperlink>
      <w:r w:rsidRPr="00B3384A">
        <w:rPr>
          <w:rFonts w:ascii="Times New Roman" w:hAnsi="Times New Roman" w:cs="Times New Roman"/>
          <w:sz w:val="24"/>
          <w:szCs w:val="24"/>
        </w:rPr>
        <w:t xml:space="preserve"> настоящей статьи, применяются в совокупности в отношении лиц, являющихся сторонами договора простого товарищества. При этом каждое лицо, являющееся стороной данного договора, обязано удовлетворять хотя бы одному из указанных требований в полном объеме;</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2) требования, предусмотренные </w:t>
      </w:r>
      <w:hyperlink r:id="rId78" w:anchor="block_552911" w:history="1">
        <w:r w:rsidRPr="00B3384A">
          <w:rPr>
            <w:rStyle w:val="a8"/>
            <w:rFonts w:ascii="Times New Roman" w:hAnsi="Times New Roman" w:cs="Times New Roman"/>
            <w:color w:val="auto"/>
            <w:sz w:val="24"/>
            <w:szCs w:val="24"/>
            <w:u w:val="none"/>
          </w:rPr>
          <w:t>пунктами 1 - 4 части 1</w:t>
        </w:r>
      </w:hyperlink>
      <w:r w:rsidRPr="00B3384A">
        <w:rPr>
          <w:rFonts w:ascii="Times New Roman" w:hAnsi="Times New Roman" w:cs="Times New Roman"/>
          <w:sz w:val="24"/>
          <w:szCs w:val="24"/>
        </w:rPr>
        <w:t xml:space="preserve"> и </w:t>
      </w:r>
      <w:hyperlink r:id="rId79" w:anchor="block_552924" w:history="1">
        <w:r w:rsidRPr="00B3384A">
          <w:rPr>
            <w:rStyle w:val="a8"/>
            <w:rFonts w:ascii="Times New Roman" w:hAnsi="Times New Roman" w:cs="Times New Roman"/>
            <w:color w:val="auto"/>
            <w:sz w:val="24"/>
            <w:szCs w:val="24"/>
            <w:u w:val="none"/>
          </w:rPr>
          <w:t>пунктом 4 части 2</w:t>
        </w:r>
      </w:hyperlink>
      <w:r w:rsidRPr="00B3384A">
        <w:rPr>
          <w:rFonts w:ascii="Times New Roman" w:hAnsi="Times New Roman" w:cs="Times New Roman"/>
          <w:sz w:val="24"/>
          <w:szCs w:val="24"/>
        </w:rPr>
        <w:t xml:space="preserve"> настоящей статьи, применяются в отношении каждого лица, являющегося стороной договора простого товарищества.</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5. Требования, предусмотренные частью 1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коммерческого использования. Требования, предусмотренные частью 2 настоящей статьи, являются едиными для участников аукциона на право заключения договора об освоении территории в целях строительства и эксплуатации наемного дома социального использования. Установление не предусмотренных </w:t>
      </w:r>
      <w:hyperlink r:id="rId80" w:anchor="block_55291" w:history="1">
        <w:r w:rsidRPr="00B3384A">
          <w:rPr>
            <w:rStyle w:val="a8"/>
            <w:rFonts w:ascii="Times New Roman" w:hAnsi="Times New Roman" w:cs="Times New Roman"/>
            <w:color w:val="auto"/>
            <w:sz w:val="24"/>
            <w:szCs w:val="24"/>
            <w:u w:val="none"/>
          </w:rPr>
          <w:t>частью 1</w:t>
        </w:r>
      </w:hyperlink>
      <w:r w:rsidRPr="00B3384A">
        <w:rPr>
          <w:rFonts w:ascii="Times New Roman" w:hAnsi="Times New Roman" w:cs="Times New Roman"/>
          <w:sz w:val="24"/>
          <w:szCs w:val="24"/>
        </w:rPr>
        <w:t xml:space="preserve"> или </w:t>
      </w:r>
      <w:hyperlink r:id="rId81" w:anchor="block_55292" w:history="1">
        <w:r w:rsidRPr="00B3384A">
          <w:rPr>
            <w:rStyle w:val="a8"/>
            <w:rFonts w:ascii="Times New Roman" w:hAnsi="Times New Roman" w:cs="Times New Roman"/>
            <w:color w:val="auto"/>
            <w:sz w:val="24"/>
            <w:szCs w:val="24"/>
            <w:u w:val="none"/>
          </w:rPr>
          <w:t>2</w:t>
        </w:r>
      </w:hyperlink>
      <w:r w:rsidRPr="00B3384A">
        <w:rPr>
          <w:rFonts w:ascii="Times New Roman" w:hAnsi="Times New Roman" w:cs="Times New Roman"/>
          <w:sz w:val="24"/>
          <w:szCs w:val="24"/>
        </w:rPr>
        <w:t xml:space="preserve"> настоящей статьи требований к участникам этих аукционов не допускается.</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6. </w:t>
      </w:r>
      <w:proofErr w:type="gramStart"/>
      <w:r w:rsidRPr="00B3384A">
        <w:rPr>
          <w:rFonts w:ascii="Times New Roman" w:hAnsi="Times New Roman" w:cs="Times New Roman"/>
          <w:sz w:val="24"/>
          <w:szCs w:val="24"/>
        </w:rPr>
        <w:t>Минимальный объем ввода многоквартирных домов, жилых домов блокированной застройки, объектов индивидуального жилищного строительства в эксплуатацию при проведении аукциона на право заключения договора об освоении территории в целях строительства и эксплуатации наемного дома социального использования определяется как максимальная площадь многоквартирного дома, или жилого дома блокированной застройки, или объекта индивидуального жилищного строительства, которые могут быть построены на предоставляемом по результатам этого аукциона</w:t>
      </w:r>
      <w:proofErr w:type="gramEnd"/>
      <w:r w:rsidRPr="00B3384A">
        <w:rPr>
          <w:rFonts w:ascii="Times New Roman" w:hAnsi="Times New Roman" w:cs="Times New Roman"/>
          <w:sz w:val="24"/>
          <w:szCs w:val="24"/>
        </w:rPr>
        <w:t xml:space="preserve"> земельном </w:t>
      </w:r>
      <w:proofErr w:type="gramStart"/>
      <w:r w:rsidRPr="00B3384A">
        <w:rPr>
          <w:rFonts w:ascii="Times New Roman" w:hAnsi="Times New Roman" w:cs="Times New Roman"/>
          <w:sz w:val="24"/>
          <w:szCs w:val="24"/>
        </w:rPr>
        <w:t>участке</w:t>
      </w:r>
      <w:proofErr w:type="gramEnd"/>
      <w:r w:rsidRPr="00B3384A">
        <w:rPr>
          <w:rFonts w:ascii="Times New Roman" w:hAnsi="Times New Roman" w:cs="Times New Roman"/>
          <w:sz w:val="24"/>
          <w:szCs w:val="24"/>
        </w:rPr>
        <w:t xml:space="preserve"> в соответствии с максимальными значениями предельных параметров разрешенного строительства, предусмотренных градостроительным регламентом.</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7. В целях подтверждения выполнения предусмотренных </w:t>
      </w:r>
      <w:hyperlink r:id="rId82" w:anchor="block_552921" w:history="1">
        <w:r w:rsidRPr="00B3384A">
          <w:rPr>
            <w:rStyle w:val="a8"/>
            <w:rFonts w:ascii="Times New Roman" w:hAnsi="Times New Roman" w:cs="Times New Roman"/>
            <w:color w:val="auto"/>
            <w:sz w:val="24"/>
            <w:szCs w:val="24"/>
            <w:u w:val="none"/>
          </w:rPr>
          <w:t>пунктами 1 - 3 части 2</w:t>
        </w:r>
      </w:hyperlink>
      <w:r w:rsidRPr="00B3384A">
        <w:rPr>
          <w:rFonts w:ascii="Times New Roman" w:hAnsi="Times New Roman" w:cs="Times New Roman"/>
          <w:sz w:val="24"/>
          <w:szCs w:val="24"/>
        </w:rPr>
        <w:t xml:space="preserve"> </w:t>
      </w:r>
      <w:r w:rsidRPr="00B3384A">
        <w:rPr>
          <w:rFonts w:ascii="Times New Roman" w:hAnsi="Times New Roman" w:cs="Times New Roman"/>
          <w:sz w:val="24"/>
          <w:szCs w:val="24"/>
        </w:rPr>
        <w:lastRenderedPageBreak/>
        <w:t>настоящей статьи требований к участникам аукциона на право заключения договора об освоении территории в целях строительства и эксплуатации наемного дома социального использования заявители представляют в установленный извещением о проведен</w:t>
      </w:r>
      <w:proofErr w:type="gramStart"/>
      <w:r w:rsidRPr="00B3384A">
        <w:rPr>
          <w:rFonts w:ascii="Times New Roman" w:hAnsi="Times New Roman" w:cs="Times New Roman"/>
          <w:sz w:val="24"/>
          <w:szCs w:val="24"/>
        </w:rPr>
        <w:t>ии ау</w:t>
      </w:r>
      <w:proofErr w:type="gramEnd"/>
      <w:r w:rsidRPr="00B3384A">
        <w:rPr>
          <w:rFonts w:ascii="Times New Roman" w:hAnsi="Times New Roman" w:cs="Times New Roman"/>
          <w:sz w:val="24"/>
          <w:szCs w:val="24"/>
        </w:rPr>
        <w:t>кциона срок следующие документы:</w:t>
      </w:r>
    </w:p>
    <w:p w:rsidR="00B3384A" w:rsidRPr="00B3384A" w:rsidRDefault="00B3384A" w:rsidP="00B3384A">
      <w:pPr>
        <w:pStyle w:val="a9"/>
        <w:rPr>
          <w:rFonts w:ascii="Times New Roman" w:hAnsi="Times New Roman" w:cs="Times New Roman"/>
          <w:sz w:val="24"/>
          <w:szCs w:val="24"/>
        </w:rPr>
      </w:pPr>
      <w:proofErr w:type="gramStart"/>
      <w:r w:rsidRPr="00B3384A">
        <w:rPr>
          <w:rFonts w:ascii="Times New Roman" w:hAnsi="Times New Roman" w:cs="Times New Roman"/>
          <w:sz w:val="24"/>
          <w:szCs w:val="24"/>
        </w:rPr>
        <w:t xml:space="preserve">1) копии разрешений на ввод объектов капитального строительства в эксплуатацию, копии актов приемки объектов капитального строительства (за исключением случая, если застройщик является лицом, осуществляющим строительство) за последние три года, предшествующие дате окончания срока подачи заявок на участие в аукционе, копии документов, подтверждающих ввод объектов капитального строительства в эксплуатацию, по установленной в соответствии с </w:t>
      </w:r>
      <w:hyperlink r:id="rId83" w:anchor="block_604" w:history="1">
        <w:r w:rsidRPr="00B3384A">
          <w:rPr>
            <w:rStyle w:val="a8"/>
            <w:rFonts w:ascii="Times New Roman" w:hAnsi="Times New Roman" w:cs="Times New Roman"/>
            <w:color w:val="auto"/>
            <w:sz w:val="24"/>
            <w:szCs w:val="24"/>
            <w:u w:val="none"/>
          </w:rPr>
          <w:t>Федеральным законом</w:t>
        </w:r>
      </w:hyperlink>
      <w:r w:rsidRPr="00B3384A">
        <w:rPr>
          <w:rFonts w:ascii="Times New Roman" w:hAnsi="Times New Roman" w:cs="Times New Roman"/>
          <w:sz w:val="24"/>
          <w:szCs w:val="24"/>
        </w:rPr>
        <w:t xml:space="preserve"> от 29 ноября 2007 года</w:t>
      </w:r>
      <w:proofErr w:type="gramEnd"/>
      <w:r w:rsidRPr="00B3384A">
        <w:rPr>
          <w:rFonts w:ascii="Times New Roman" w:hAnsi="Times New Roman" w:cs="Times New Roman"/>
          <w:sz w:val="24"/>
          <w:szCs w:val="24"/>
        </w:rPr>
        <w:t xml:space="preserve"> N 282-ФЗ "Об официальном статистическом учете и системе государственной статистики в Российской Федерации" форме федерального статистического наблюдения;</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2) выписка из реестра членов саморегулируемой организации, членом которой является заявитель, </w:t>
      </w:r>
      <w:r w:rsidRPr="00B3384A">
        <w:rPr>
          <w:rFonts w:ascii="Times New Roman" w:hAnsi="Times New Roman" w:cs="Times New Roman"/>
          <w:strike/>
          <w:sz w:val="24"/>
          <w:szCs w:val="24"/>
        </w:rPr>
        <w:t>с указанием сведений о наличии у заявителя свидетельства о допуске к работам по организации строительства, реконструкции, капитального ремонта объектов капитального строительства, строительство которых предусмотрено данным договором;</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3) документы, которые подтверждают право заявителя выступать </w:t>
      </w:r>
      <w:proofErr w:type="spellStart"/>
      <w:r w:rsidRPr="00B3384A">
        <w:rPr>
          <w:rFonts w:ascii="Times New Roman" w:hAnsi="Times New Roman" w:cs="Times New Roman"/>
          <w:sz w:val="24"/>
          <w:szCs w:val="24"/>
        </w:rPr>
        <w:t>наймодателем</w:t>
      </w:r>
      <w:proofErr w:type="spellEnd"/>
      <w:r w:rsidRPr="00B3384A">
        <w:rPr>
          <w:rFonts w:ascii="Times New Roman" w:hAnsi="Times New Roman" w:cs="Times New Roman"/>
          <w:sz w:val="24"/>
          <w:szCs w:val="24"/>
        </w:rPr>
        <w:t xml:space="preserve"> по договорам найма жилых помещений жилищного фонда социального использования в соответствии с </w:t>
      </w:r>
      <w:hyperlink r:id="rId84" w:anchor="block_5" w:history="1">
        <w:r w:rsidRPr="00B3384A">
          <w:rPr>
            <w:rStyle w:val="a8"/>
            <w:rFonts w:ascii="Times New Roman" w:hAnsi="Times New Roman" w:cs="Times New Roman"/>
            <w:color w:val="auto"/>
            <w:sz w:val="24"/>
            <w:szCs w:val="24"/>
            <w:u w:val="none"/>
          </w:rPr>
          <w:t>жилищным законодательством</w:t>
        </w:r>
      </w:hyperlink>
      <w:r w:rsidRPr="00B3384A">
        <w:rPr>
          <w:rFonts w:ascii="Times New Roman" w:hAnsi="Times New Roman" w:cs="Times New Roman"/>
          <w:sz w:val="24"/>
          <w:szCs w:val="24"/>
        </w:rPr>
        <w:t xml:space="preserve"> и </w:t>
      </w:r>
      <w:hyperlink r:id="rId85" w:anchor="block_3000" w:history="1">
        <w:r w:rsidRPr="00B3384A">
          <w:rPr>
            <w:rStyle w:val="a8"/>
            <w:rFonts w:ascii="Times New Roman" w:hAnsi="Times New Roman" w:cs="Times New Roman"/>
            <w:color w:val="auto"/>
            <w:sz w:val="24"/>
            <w:szCs w:val="24"/>
            <w:u w:val="none"/>
          </w:rPr>
          <w:t>перечень</w:t>
        </w:r>
      </w:hyperlink>
      <w:r w:rsidRPr="00B3384A">
        <w:rPr>
          <w:rFonts w:ascii="Times New Roman" w:hAnsi="Times New Roman" w:cs="Times New Roman"/>
          <w:sz w:val="24"/>
          <w:szCs w:val="24"/>
        </w:rPr>
        <w:t xml:space="preserve"> которых утверждается Правительством Российской Федерации.</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8. Заявители декларируют в письменной форме соответствие требованиям, предусмотренным </w:t>
      </w:r>
      <w:hyperlink r:id="rId86" w:anchor="block_552911" w:history="1">
        <w:r w:rsidRPr="00B3384A">
          <w:rPr>
            <w:rStyle w:val="a8"/>
            <w:rFonts w:ascii="Times New Roman" w:hAnsi="Times New Roman" w:cs="Times New Roman"/>
            <w:color w:val="auto"/>
            <w:sz w:val="24"/>
            <w:szCs w:val="24"/>
            <w:u w:val="none"/>
          </w:rPr>
          <w:t>пунктами 1 - 4 части 1</w:t>
        </w:r>
      </w:hyperlink>
      <w:r w:rsidRPr="00B3384A">
        <w:rPr>
          <w:rFonts w:ascii="Times New Roman" w:hAnsi="Times New Roman" w:cs="Times New Roman"/>
          <w:sz w:val="24"/>
          <w:szCs w:val="24"/>
        </w:rPr>
        <w:t xml:space="preserve"> и </w:t>
      </w:r>
      <w:hyperlink r:id="rId87" w:anchor="block_552924" w:history="1">
        <w:r w:rsidRPr="00B3384A">
          <w:rPr>
            <w:rStyle w:val="a8"/>
            <w:rFonts w:ascii="Times New Roman" w:hAnsi="Times New Roman" w:cs="Times New Roman"/>
            <w:color w:val="auto"/>
            <w:sz w:val="24"/>
            <w:szCs w:val="24"/>
            <w:u w:val="none"/>
          </w:rPr>
          <w:t>пунктом 4 части 2</w:t>
        </w:r>
      </w:hyperlink>
      <w:r w:rsidRPr="00B3384A">
        <w:rPr>
          <w:rFonts w:ascii="Times New Roman" w:hAnsi="Times New Roman" w:cs="Times New Roman"/>
          <w:sz w:val="24"/>
          <w:szCs w:val="24"/>
        </w:rPr>
        <w:t xml:space="preserve"> настоящей статьи. При этом соответствие заявителя требованию, предусмотренному </w:t>
      </w:r>
      <w:hyperlink r:id="rId88" w:anchor="block_552913" w:history="1">
        <w:r w:rsidRPr="00B3384A">
          <w:rPr>
            <w:rStyle w:val="a8"/>
            <w:rFonts w:ascii="Times New Roman" w:hAnsi="Times New Roman" w:cs="Times New Roman"/>
            <w:color w:val="auto"/>
            <w:sz w:val="24"/>
            <w:szCs w:val="24"/>
            <w:u w:val="none"/>
          </w:rPr>
          <w:t>пунктом 3 части 1</w:t>
        </w:r>
      </w:hyperlink>
      <w:r w:rsidRPr="00B3384A">
        <w:rPr>
          <w:rFonts w:ascii="Times New Roman" w:hAnsi="Times New Roman" w:cs="Times New Roman"/>
          <w:sz w:val="24"/>
          <w:szCs w:val="24"/>
        </w:rPr>
        <w:t xml:space="preserve"> настоящей статьи, декларируется в части подтверждения отсутствия решения арбитражного суда о введении внешнего управления или о продлении его срока, о признании юридического лица - заявителя несостоятельным (банкротом) и об открытии конкурсного производства.</w:t>
      </w:r>
    </w:p>
    <w:p w:rsidR="00B3384A" w:rsidRPr="00B3384A" w:rsidRDefault="00B3384A" w:rsidP="00B3384A">
      <w:pPr>
        <w:pStyle w:val="a9"/>
        <w:rPr>
          <w:rFonts w:ascii="Times New Roman" w:hAnsi="Times New Roman" w:cs="Times New Roman"/>
          <w:sz w:val="24"/>
          <w:szCs w:val="24"/>
        </w:rPr>
      </w:pPr>
      <w:r w:rsidRPr="00B3384A">
        <w:rPr>
          <w:rFonts w:ascii="Times New Roman" w:hAnsi="Times New Roman" w:cs="Times New Roman"/>
          <w:sz w:val="24"/>
          <w:szCs w:val="24"/>
        </w:rPr>
        <w:t xml:space="preserve">9. </w:t>
      </w:r>
      <w:proofErr w:type="gramStart"/>
      <w:r w:rsidRPr="00B3384A">
        <w:rPr>
          <w:rFonts w:ascii="Times New Roman" w:hAnsi="Times New Roman" w:cs="Times New Roman"/>
          <w:sz w:val="24"/>
          <w:szCs w:val="24"/>
        </w:rPr>
        <w:t>Организатор аукциона в установленном законодательством Российской Федерации порядке запрашивает сведения, подтверждающие факт внесения сведений о юридическом лице - заявителе в единый государственный реестр юридических лиц или об индивидуальном предпринимателе - заявителе в единый государственный реестр индивидуальных предпринимателей,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 и крестьянских (фермерских) хозяйств, а также вправе проверить соответствие</w:t>
      </w:r>
      <w:proofErr w:type="gramEnd"/>
      <w:r w:rsidRPr="00B3384A">
        <w:rPr>
          <w:rFonts w:ascii="Times New Roman" w:hAnsi="Times New Roman" w:cs="Times New Roman"/>
          <w:sz w:val="24"/>
          <w:szCs w:val="24"/>
        </w:rPr>
        <w:t xml:space="preserve"> заявителей требованиям, указанным в </w:t>
      </w:r>
      <w:hyperlink r:id="rId89" w:anchor="block_55291" w:history="1">
        <w:r w:rsidRPr="00B3384A">
          <w:rPr>
            <w:rStyle w:val="a8"/>
            <w:rFonts w:ascii="Times New Roman" w:hAnsi="Times New Roman" w:cs="Times New Roman"/>
            <w:color w:val="auto"/>
            <w:sz w:val="24"/>
            <w:szCs w:val="24"/>
            <w:u w:val="none"/>
          </w:rPr>
          <w:t>частях 1 - 4</w:t>
        </w:r>
      </w:hyperlink>
      <w:r w:rsidRPr="00B3384A">
        <w:rPr>
          <w:rFonts w:ascii="Times New Roman" w:hAnsi="Times New Roman" w:cs="Times New Roman"/>
          <w:sz w:val="24"/>
          <w:szCs w:val="24"/>
        </w:rPr>
        <w:t xml:space="preserve"> настоящей статьи.</w:t>
      </w:r>
    </w:p>
    <w:p w:rsidR="00B3384A" w:rsidRPr="00B3384A" w:rsidRDefault="00B3384A" w:rsidP="00B3384A">
      <w:pPr>
        <w:pStyle w:val="a9"/>
        <w:rPr>
          <w:rFonts w:ascii="Times New Roman" w:hAnsi="Times New Roman" w:cs="Times New Roman"/>
          <w:color w:val="000000"/>
          <w:sz w:val="24"/>
          <w:szCs w:val="24"/>
        </w:rPr>
      </w:pPr>
      <w:r w:rsidRPr="00B3384A">
        <w:rPr>
          <w:rFonts w:ascii="Times New Roman" w:hAnsi="Times New Roman" w:cs="Times New Roman"/>
          <w:color w:val="000000"/>
          <w:sz w:val="24"/>
          <w:szCs w:val="24"/>
        </w:rPr>
        <w:br/>
      </w:r>
    </w:p>
    <w:p w:rsidR="00B62EC7" w:rsidRDefault="00B62EC7" w:rsidP="008A1D19">
      <w:pPr>
        <w:rPr>
          <w:rStyle w:val="a7"/>
          <w:rFonts w:ascii="Times New Roman" w:hAnsi="Times New Roman" w:cs="Times New Roman"/>
          <w:sz w:val="24"/>
          <w:szCs w:val="24"/>
        </w:rPr>
      </w:pPr>
    </w:p>
    <w:p w:rsidR="00B3384A" w:rsidRDefault="00B3384A" w:rsidP="008A1D19">
      <w:pPr>
        <w:rPr>
          <w:rStyle w:val="a7"/>
          <w:rFonts w:ascii="Times New Roman" w:hAnsi="Times New Roman" w:cs="Times New Roman"/>
          <w:b/>
          <w:sz w:val="24"/>
          <w:szCs w:val="24"/>
        </w:rPr>
      </w:pPr>
    </w:p>
    <w:p w:rsidR="00B3384A" w:rsidRDefault="00B3384A" w:rsidP="008A1D19">
      <w:pPr>
        <w:rPr>
          <w:rStyle w:val="a7"/>
          <w:rFonts w:ascii="Times New Roman" w:hAnsi="Times New Roman" w:cs="Times New Roman"/>
          <w:b/>
          <w:sz w:val="24"/>
          <w:szCs w:val="24"/>
        </w:rPr>
      </w:pPr>
    </w:p>
    <w:p w:rsidR="00B62EC7" w:rsidRDefault="00B62EC7"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D1467D" w:rsidRDefault="00D1467D"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1279B5">
      <w:pPr>
        <w:pStyle w:val="a9"/>
        <w:jc w:val="center"/>
        <w:rPr>
          <w:rFonts w:ascii="Times New Roman" w:hAnsi="Times New Roman" w:cs="Times New Roman"/>
          <w:b/>
          <w:sz w:val="24"/>
          <w:szCs w:val="24"/>
        </w:rPr>
      </w:pPr>
      <w:r w:rsidRPr="001279B5">
        <w:rPr>
          <w:rStyle w:val="s10"/>
          <w:rFonts w:ascii="Times New Roman" w:hAnsi="Times New Roman" w:cs="Times New Roman"/>
          <w:b/>
          <w:sz w:val="24"/>
          <w:szCs w:val="24"/>
        </w:rPr>
        <w:lastRenderedPageBreak/>
        <w:t>Статья 60.</w:t>
      </w:r>
      <w:r w:rsidRPr="001279B5">
        <w:rPr>
          <w:rFonts w:ascii="Times New Roman" w:hAnsi="Times New Roman" w:cs="Times New Roman"/>
          <w:b/>
          <w:sz w:val="24"/>
          <w:szCs w:val="24"/>
        </w:rPr>
        <w:t xml:space="preserve"> 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D1467D" w:rsidRDefault="00D1467D" w:rsidP="001279B5">
      <w:pPr>
        <w:pStyle w:val="a9"/>
        <w:jc w:val="center"/>
        <w:rPr>
          <w:rFonts w:ascii="Times New Roman" w:hAnsi="Times New Roman" w:cs="Times New Roman"/>
          <w:b/>
          <w:sz w:val="24"/>
          <w:szCs w:val="24"/>
        </w:rPr>
      </w:pPr>
    </w:p>
    <w:p w:rsidR="00D1467D" w:rsidRDefault="00D1467D" w:rsidP="00D1467D">
      <w:pPr>
        <w:pStyle w:val="a9"/>
        <w:ind w:firstLine="0"/>
        <w:jc w:val="center"/>
        <w:rPr>
          <w:rFonts w:ascii="Times New Roman" w:hAnsi="Times New Roman" w:cs="Times New Roman"/>
          <w:b/>
          <w:sz w:val="24"/>
          <w:szCs w:val="24"/>
        </w:rPr>
      </w:pPr>
      <w:r>
        <w:rPr>
          <w:rFonts w:ascii="Times New Roman" w:hAnsi="Times New Roman" w:cs="Times New Roman"/>
          <w:b/>
          <w:sz w:val="24"/>
          <w:szCs w:val="24"/>
        </w:rPr>
        <w:t>(</w:t>
      </w:r>
      <w:r>
        <w:rPr>
          <w:rFonts w:ascii="Times New Roman" w:hAnsi="Times New Roman" w:cs="Times New Roman"/>
          <w:b/>
          <w:i/>
          <w:sz w:val="24"/>
          <w:szCs w:val="24"/>
          <w:u w:val="single"/>
        </w:rPr>
        <w:t>Изменения выделены жирным</w:t>
      </w:r>
      <w:r w:rsidR="000E1313">
        <w:rPr>
          <w:rFonts w:ascii="Times New Roman" w:hAnsi="Times New Roman" w:cs="Times New Roman"/>
          <w:b/>
          <w:i/>
          <w:sz w:val="24"/>
          <w:szCs w:val="24"/>
          <w:u w:val="single"/>
        </w:rPr>
        <w:t>: вступят в силу с 01.07.2017 г.</w:t>
      </w:r>
      <w:r>
        <w:rPr>
          <w:rFonts w:ascii="Times New Roman" w:hAnsi="Times New Roman" w:cs="Times New Roman"/>
          <w:b/>
          <w:sz w:val="24"/>
          <w:szCs w:val="24"/>
        </w:rPr>
        <w:t>)</w:t>
      </w:r>
    </w:p>
    <w:p w:rsidR="001279B5" w:rsidRPr="001279B5" w:rsidRDefault="001279B5" w:rsidP="00D1467D">
      <w:pPr>
        <w:pStyle w:val="a9"/>
        <w:ind w:firstLine="0"/>
        <w:rPr>
          <w:rFonts w:ascii="Times New Roman" w:hAnsi="Times New Roman" w:cs="Times New Roman"/>
          <w:b/>
          <w:sz w:val="24"/>
          <w:szCs w:val="24"/>
        </w:rPr>
      </w:pP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1. </w:t>
      </w:r>
      <w:proofErr w:type="gramStart"/>
      <w:r w:rsidRPr="00155420">
        <w:rPr>
          <w:rFonts w:ascii="Times New Roman" w:hAnsi="Times New Roman" w:cs="Times New Roman"/>
          <w:sz w:val="24"/>
          <w:szCs w:val="24"/>
        </w:rPr>
        <w:t xml:space="preserve">В случае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собственник такого здания, сооружения (за исключением случая, предусмотренного </w:t>
      </w:r>
      <w:hyperlink r:id="rId90" w:anchor="block_6002" w:history="1">
        <w:r w:rsidRPr="00155420">
          <w:rPr>
            <w:rStyle w:val="a8"/>
            <w:rFonts w:ascii="Times New Roman" w:hAnsi="Times New Roman" w:cs="Times New Roman"/>
            <w:color w:val="auto"/>
            <w:sz w:val="24"/>
            <w:szCs w:val="24"/>
            <w:u w:val="none"/>
          </w:rPr>
          <w:t>частью 2</w:t>
        </w:r>
      </w:hyperlink>
      <w:r w:rsidRPr="00155420">
        <w:rPr>
          <w:rFonts w:ascii="Times New Roman" w:hAnsi="Times New Roman" w:cs="Times New Roman"/>
          <w:sz w:val="24"/>
          <w:szCs w:val="24"/>
        </w:rPr>
        <w:t xml:space="preserve"> настоящей статьи), если не докажет, что указанные разрушение, повреждение, нарушение возникли вследствие умысла потерпевшего, действий третьих лиц или чрезвычайного и непредотвратимого</w:t>
      </w:r>
      <w:proofErr w:type="gramEnd"/>
      <w:r w:rsidRPr="00155420">
        <w:rPr>
          <w:rFonts w:ascii="Times New Roman" w:hAnsi="Times New Roman" w:cs="Times New Roman"/>
          <w:sz w:val="24"/>
          <w:szCs w:val="24"/>
        </w:rPr>
        <w:t xml:space="preserve"> при данных условиях обстоятельства (непреодолимой силы), возмещает вред в соответствии с </w:t>
      </w:r>
      <w:hyperlink r:id="rId91" w:anchor="block_1064" w:history="1">
        <w:r w:rsidRPr="00155420">
          <w:rPr>
            <w:rStyle w:val="a8"/>
            <w:rFonts w:ascii="Times New Roman" w:hAnsi="Times New Roman" w:cs="Times New Roman"/>
            <w:color w:val="auto"/>
            <w:sz w:val="24"/>
            <w:szCs w:val="24"/>
            <w:u w:val="none"/>
          </w:rPr>
          <w:t>гражданским законодательством</w:t>
        </w:r>
      </w:hyperlink>
      <w:r w:rsidRPr="00155420">
        <w:rPr>
          <w:rFonts w:ascii="Times New Roman" w:hAnsi="Times New Roman" w:cs="Times New Roman"/>
          <w:sz w:val="24"/>
          <w:szCs w:val="24"/>
        </w:rPr>
        <w:t xml:space="preserve"> и выплачивает компенсацию сверх возмещения вреда:</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1) родственникам потерпевшего (родителям, детям, усыновителям, усыновленным), супругу в случае смерти потерпевшего - в сумме три миллиона рублей;</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2) потерпевшему в случае причинения тяжкого вреда его здоровью - в сумме два миллиона рублей;</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3) потерпевшему в случае причинения средней тяжести вреда его здоровью - в сумме один миллион рублей.</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2. </w:t>
      </w:r>
      <w:proofErr w:type="gramStart"/>
      <w:r w:rsidRPr="00155420">
        <w:rPr>
          <w:rFonts w:ascii="Times New Roman" w:hAnsi="Times New Roman" w:cs="Times New Roman"/>
          <w:sz w:val="24"/>
          <w:szCs w:val="24"/>
        </w:rPr>
        <w:t xml:space="preserve">В случае причинения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в период действия концессионного соглашения, соглашения о государственно-частном партнерстве, соглашения о </w:t>
      </w:r>
      <w:proofErr w:type="spellStart"/>
      <w:r w:rsidRPr="00155420">
        <w:rPr>
          <w:rFonts w:ascii="Times New Roman" w:hAnsi="Times New Roman" w:cs="Times New Roman"/>
          <w:sz w:val="24"/>
          <w:szCs w:val="24"/>
        </w:rPr>
        <w:t>муниципально</w:t>
      </w:r>
      <w:proofErr w:type="spellEnd"/>
      <w:r w:rsidRPr="00155420">
        <w:rPr>
          <w:rFonts w:ascii="Times New Roman" w:hAnsi="Times New Roman" w:cs="Times New Roman"/>
          <w:sz w:val="24"/>
          <w:szCs w:val="24"/>
        </w:rPr>
        <w:t xml:space="preserve">-частном партнерстве, предметом которых являются строительство или реконструкция и эксплуатация (использование) такого здания, сооружения, возмещение вреда и выплата компенсации сверх возмещения вреда, предусмотренной </w:t>
      </w:r>
      <w:hyperlink r:id="rId92" w:anchor="block_6001" w:history="1">
        <w:r w:rsidRPr="00155420">
          <w:rPr>
            <w:rStyle w:val="a8"/>
            <w:rFonts w:ascii="Times New Roman" w:hAnsi="Times New Roman" w:cs="Times New Roman"/>
            <w:color w:val="auto"/>
            <w:sz w:val="24"/>
            <w:szCs w:val="24"/>
            <w:u w:val="none"/>
          </w:rPr>
          <w:t>частью 1</w:t>
        </w:r>
      </w:hyperlink>
      <w:r w:rsidRPr="00155420">
        <w:rPr>
          <w:rFonts w:ascii="Times New Roman" w:hAnsi="Times New Roman" w:cs="Times New Roman"/>
          <w:sz w:val="24"/>
          <w:szCs w:val="24"/>
        </w:rPr>
        <w:t xml:space="preserve"> настоящей статьи</w:t>
      </w:r>
      <w:proofErr w:type="gramEnd"/>
      <w:r w:rsidRPr="00155420">
        <w:rPr>
          <w:rFonts w:ascii="Times New Roman" w:hAnsi="Times New Roman" w:cs="Times New Roman"/>
          <w:sz w:val="24"/>
          <w:szCs w:val="24"/>
        </w:rPr>
        <w:t xml:space="preserve">, осуществляются концессионером, частным партнером, если иное не предусмотрено концессионным соглашением, соглашением о государственно-частном партнерстве, соглашением о </w:t>
      </w:r>
      <w:proofErr w:type="spellStart"/>
      <w:r w:rsidRPr="00155420">
        <w:rPr>
          <w:rFonts w:ascii="Times New Roman" w:hAnsi="Times New Roman" w:cs="Times New Roman"/>
          <w:sz w:val="24"/>
          <w:szCs w:val="24"/>
        </w:rPr>
        <w:t>муниципально</w:t>
      </w:r>
      <w:proofErr w:type="spellEnd"/>
      <w:r w:rsidRPr="00155420">
        <w:rPr>
          <w:rFonts w:ascii="Times New Roman" w:hAnsi="Times New Roman" w:cs="Times New Roman"/>
          <w:sz w:val="24"/>
          <w:szCs w:val="24"/>
        </w:rPr>
        <w:t>-частном партнерстве или если они не докажут, что указанные разрушение, повреждение, нарушение возникли вследствие умысла потерпевшего, действий третьих лиц или непреодолимой силы.</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b/>
          <w:sz w:val="24"/>
          <w:szCs w:val="24"/>
        </w:rPr>
        <w:t xml:space="preserve">3. </w:t>
      </w:r>
      <w:proofErr w:type="gramStart"/>
      <w:r w:rsidR="00155420" w:rsidRPr="00155420">
        <w:rPr>
          <w:rStyle w:val="a7"/>
          <w:rFonts w:ascii="Times New Roman" w:hAnsi="Times New Roman" w:cs="Times New Roman"/>
          <w:b/>
          <w:sz w:val="24"/>
          <w:szCs w:val="24"/>
        </w:rPr>
        <w:t>В случае причинения вреда вследствие разрушения, повреждения объекта незавершенного строительства, нарушения требований безопасности при строительстве такого объекта возмещение вреда и выплата компенсации сверх возмещения вреда, предусмотренной частью 1 настоящей статьи, осуществляются застройщиком, если застройщик не докажет, что указанные разрушение, повреждение, нарушение возникли вследствие умысла потерпевшего, действий третьих лиц или непреодолимой силы.</w:t>
      </w:r>
      <w:proofErr w:type="gramEnd"/>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4. В случае</w:t>
      </w:r>
      <w:proofErr w:type="gramStart"/>
      <w:r w:rsidRPr="00155420">
        <w:rPr>
          <w:rFonts w:ascii="Times New Roman" w:hAnsi="Times New Roman" w:cs="Times New Roman"/>
          <w:sz w:val="24"/>
          <w:szCs w:val="24"/>
        </w:rPr>
        <w:t>,</w:t>
      </w:r>
      <w:proofErr w:type="gramEnd"/>
      <w:r w:rsidRPr="00155420">
        <w:rPr>
          <w:rFonts w:ascii="Times New Roman" w:hAnsi="Times New Roman" w:cs="Times New Roman"/>
          <w:sz w:val="24"/>
          <w:szCs w:val="24"/>
        </w:rPr>
        <w:t xml:space="preserve"> если гражданская ответственность лиц, указанных в </w:t>
      </w:r>
      <w:hyperlink r:id="rId93" w:anchor="block_6001" w:history="1">
        <w:r w:rsidRPr="00155420">
          <w:rPr>
            <w:rStyle w:val="a8"/>
            <w:rFonts w:ascii="Times New Roman" w:hAnsi="Times New Roman" w:cs="Times New Roman"/>
            <w:color w:val="auto"/>
            <w:sz w:val="24"/>
            <w:szCs w:val="24"/>
            <w:u w:val="none"/>
          </w:rPr>
          <w:t>частях 1-3</w:t>
        </w:r>
      </w:hyperlink>
      <w:r w:rsidRPr="00155420">
        <w:rPr>
          <w:rFonts w:ascii="Times New Roman" w:hAnsi="Times New Roman" w:cs="Times New Roman"/>
          <w:sz w:val="24"/>
          <w:szCs w:val="24"/>
        </w:rPr>
        <w:t xml:space="preserve"> настоящей статьи, за причинение вреда в результате разрушения, повреждения объекта капитального строительства либо части здания или сооружения,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 застрахована в соответствии с законодательством Российской Федерации, указанные лица возмещают вред в части, не покрытой страховыми возмещениями, и в случае</w:t>
      </w:r>
      <w:proofErr w:type="gramStart"/>
      <w:r w:rsidRPr="00155420">
        <w:rPr>
          <w:rFonts w:ascii="Times New Roman" w:hAnsi="Times New Roman" w:cs="Times New Roman"/>
          <w:sz w:val="24"/>
          <w:szCs w:val="24"/>
        </w:rPr>
        <w:t>,</w:t>
      </w:r>
      <w:proofErr w:type="gramEnd"/>
      <w:r w:rsidRPr="00155420">
        <w:rPr>
          <w:rFonts w:ascii="Times New Roman" w:hAnsi="Times New Roman" w:cs="Times New Roman"/>
          <w:sz w:val="24"/>
          <w:szCs w:val="24"/>
        </w:rPr>
        <w:t xml:space="preserve"> если это предусмотрено федеральным законом, компенсационными выплатами профессионального объединения страховщиков.</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5. </w:t>
      </w:r>
      <w:proofErr w:type="gramStart"/>
      <w:r w:rsidRPr="00155420">
        <w:rPr>
          <w:rFonts w:ascii="Times New Roman" w:hAnsi="Times New Roman" w:cs="Times New Roman"/>
          <w:sz w:val="24"/>
          <w:szCs w:val="24"/>
        </w:rPr>
        <w:t xml:space="preserve">Собственник здания, сооружения, концессионер, частный партнер, застройщик, </w:t>
      </w:r>
      <w:r w:rsidRPr="00155420">
        <w:rPr>
          <w:rFonts w:ascii="Times New Roman" w:hAnsi="Times New Roman" w:cs="Times New Roman"/>
          <w:strike/>
          <w:sz w:val="24"/>
          <w:szCs w:val="24"/>
        </w:rPr>
        <w:t>технический заказчик</w:t>
      </w:r>
      <w:r w:rsidRPr="00155420">
        <w:rPr>
          <w:rFonts w:ascii="Times New Roman" w:hAnsi="Times New Roman" w:cs="Times New Roman"/>
          <w:sz w:val="24"/>
          <w:szCs w:val="24"/>
        </w:rPr>
        <w:t xml:space="preserve">, которые возместили в соответствии с </w:t>
      </w:r>
      <w:hyperlink r:id="rId94" w:anchor="block_1064" w:history="1">
        <w:r w:rsidRPr="00155420">
          <w:rPr>
            <w:rStyle w:val="a8"/>
            <w:rFonts w:ascii="Times New Roman" w:hAnsi="Times New Roman" w:cs="Times New Roman"/>
            <w:color w:val="auto"/>
            <w:sz w:val="24"/>
            <w:szCs w:val="24"/>
            <w:u w:val="none"/>
          </w:rPr>
          <w:t>гражданским законодательством</w:t>
        </w:r>
      </w:hyperlink>
      <w:r w:rsidRPr="00155420">
        <w:rPr>
          <w:rFonts w:ascii="Times New Roman" w:hAnsi="Times New Roman" w:cs="Times New Roman"/>
          <w:sz w:val="24"/>
          <w:szCs w:val="24"/>
        </w:rP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w:t>
      </w:r>
      <w:r w:rsidRPr="00155420">
        <w:rPr>
          <w:rFonts w:ascii="Times New Roman" w:hAnsi="Times New Roman" w:cs="Times New Roman"/>
          <w:sz w:val="24"/>
          <w:szCs w:val="24"/>
        </w:rPr>
        <w:lastRenderedPageBreak/>
        <w:t xml:space="preserve">обеспечению безопасной эксплуатации здания, сооружения, и выплатили компенсацию сверх возмещения вреда в соответствии с </w:t>
      </w:r>
      <w:hyperlink r:id="rId95" w:anchor="block_6001" w:history="1">
        <w:r w:rsidRPr="00155420">
          <w:rPr>
            <w:rStyle w:val="a8"/>
            <w:rFonts w:ascii="Times New Roman" w:hAnsi="Times New Roman" w:cs="Times New Roman"/>
            <w:color w:val="auto"/>
            <w:sz w:val="24"/>
            <w:szCs w:val="24"/>
            <w:u w:val="none"/>
          </w:rPr>
          <w:t>частями 1 - 3</w:t>
        </w:r>
      </w:hyperlink>
      <w:r w:rsidRPr="00155420">
        <w:rPr>
          <w:rFonts w:ascii="Times New Roman" w:hAnsi="Times New Roman" w:cs="Times New Roman"/>
          <w:sz w:val="24"/>
          <w:szCs w:val="24"/>
        </w:rPr>
        <w:t xml:space="preserve"> настоящей статьи</w:t>
      </w:r>
      <w:proofErr w:type="gramEnd"/>
      <w:r w:rsidRPr="00155420">
        <w:rPr>
          <w:rFonts w:ascii="Times New Roman" w:hAnsi="Times New Roman" w:cs="Times New Roman"/>
          <w:sz w:val="24"/>
          <w:szCs w:val="24"/>
        </w:rPr>
        <w:t xml:space="preserve">, имеют право обратного требования (регресса) в размере возмещения вреда и выплаты компенсации сверх возмещения вреда </w:t>
      </w:r>
      <w:proofErr w:type="gramStart"/>
      <w:r w:rsidRPr="00155420">
        <w:rPr>
          <w:rFonts w:ascii="Times New Roman" w:hAnsi="Times New Roman" w:cs="Times New Roman"/>
          <w:sz w:val="24"/>
          <w:szCs w:val="24"/>
        </w:rPr>
        <w:t>к</w:t>
      </w:r>
      <w:proofErr w:type="gramEnd"/>
      <w:r w:rsidRPr="00155420">
        <w:rPr>
          <w:rFonts w:ascii="Times New Roman" w:hAnsi="Times New Roman" w:cs="Times New Roman"/>
          <w:sz w:val="24"/>
          <w:szCs w:val="24"/>
        </w:rPr>
        <w:t>:</w:t>
      </w:r>
    </w:p>
    <w:p w:rsidR="001279B5"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1) лицу, выполнившему соответствующие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вследствие недостатков которых причинен вред;</w:t>
      </w:r>
    </w:p>
    <w:p w:rsidR="00155420" w:rsidRPr="00155420" w:rsidRDefault="00155420" w:rsidP="00BE49FF">
      <w:pPr>
        <w:pStyle w:val="a9"/>
        <w:rPr>
          <w:rFonts w:ascii="Times New Roman" w:hAnsi="Times New Roman" w:cs="Times New Roman"/>
          <w:sz w:val="24"/>
          <w:szCs w:val="24"/>
        </w:rPr>
      </w:pPr>
      <w:r w:rsidRPr="00155420">
        <w:rPr>
          <w:rStyle w:val="a7"/>
          <w:rFonts w:ascii="Times New Roman" w:hAnsi="Times New Roman" w:cs="Times New Roman"/>
          <w:b/>
          <w:sz w:val="24"/>
          <w:szCs w:val="24"/>
        </w:rPr>
        <w:t xml:space="preserve">1.1) техническому заказчику, осуществлявшему от имени застройщика соответствующие функции по заключенным техническим заказчиком с иными лицами договорам о выполнении инженерных изысканий, о подготовке проектной документации, о строительстве, реконструкции, капитальном ремонте объектов капитального строительства, вследствие </w:t>
      </w:r>
      <w:proofErr w:type="gramStart"/>
      <w:r w:rsidRPr="00155420">
        <w:rPr>
          <w:rStyle w:val="a7"/>
          <w:rFonts w:ascii="Times New Roman" w:hAnsi="Times New Roman" w:cs="Times New Roman"/>
          <w:b/>
          <w:sz w:val="24"/>
          <w:szCs w:val="24"/>
        </w:rPr>
        <w:t>недостатков</w:t>
      </w:r>
      <w:proofErr w:type="gramEnd"/>
      <w:r w:rsidRPr="00155420">
        <w:rPr>
          <w:rStyle w:val="a7"/>
          <w:rFonts w:ascii="Times New Roman" w:hAnsi="Times New Roman" w:cs="Times New Roman"/>
          <w:b/>
          <w:sz w:val="24"/>
          <w:szCs w:val="24"/>
        </w:rPr>
        <w:t xml:space="preserve"> выполнения которых причинен вред;</w:t>
      </w:r>
    </w:p>
    <w:p w:rsidR="001279B5" w:rsidRPr="00155420" w:rsidRDefault="00BE49FF" w:rsidP="001279B5">
      <w:pPr>
        <w:pStyle w:val="a9"/>
        <w:rPr>
          <w:rFonts w:ascii="Times New Roman" w:hAnsi="Times New Roman" w:cs="Times New Roman"/>
          <w:sz w:val="24"/>
          <w:szCs w:val="24"/>
        </w:rPr>
      </w:pPr>
      <w:proofErr w:type="gramStart"/>
      <w:r w:rsidRPr="00BE49FF">
        <w:rPr>
          <w:rFonts w:ascii="Times New Roman" w:hAnsi="Times New Roman" w:cs="Times New Roman"/>
          <w:b/>
          <w:sz w:val="24"/>
          <w:szCs w:val="24"/>
        </w:rPr>
        <w:t xml:space="preserve">2.) </w:t>
      </w:r>
      <w:r w:rsidRPr="00BE49FF">
        <w:rPr>
          <w:rStyle w:val="a7"/>
          <w:rFonts w:ascii="Times New Roman" w:hAnsi="Times New Roman" w:cs="Times New Roman"/>
          <w:b/>
          <w:sz w:val="24"/>
          <w:szCs w:val="24"/>
        </w:rPr>
        <w:t>саморегулируемой организации в пределах средств компенсационного фонда возмещения вреда в случае, если лица, указанные в пунктах 1 и 1.1 настоящей части, выполнившие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являлись членами такой саморегулируемой организации</w:t>
      </w:r>
      <w:r w:rsidR="001279B5" w:rsidRPr="00155420">
        <w:rPr>
          <w:rFonts w:ascii="Times New Roman" w:hAnsi="Times New Roman" w:cs="Times New Roman"/>
          <w:sz w:val="24"/>
          <w:szCs w:val="24"/>
        </w:rPr>
        <w:t>;</w:t>
      </w:r>
      <w:proofErr w:type="gramEnd"/>
    </w:p>
    <w:p w:rsidR="001279B5" w:rsidRPr="00155420" w:rsidRDefault="001279B5" w:rsidP="001279B5">
      <w:pPr>
        <w:pStyle w:val="a9"/>
        <w:rPr>
          <w:rFonts w:ascii="Times New Roman" w:hAnsi="Times New Roman" w:cs="Times New Roman"/>
          <w:sz w:val="24"/>
          <w:szCs w:val="24"/>
        </w:rPr>
      </w:pPr>
      <w:proofErr w:type="gramStart"/>
      <w:r w:rsidRPr="00155420">
        <w:rPr>
          <w:rFonts w:ascii="Times New Roman" w:hAnsi="Times New Roman" w:cs="Times New Roman"/>
          <w:sz w:val="24"/>
          <w:szCs w:val="24"/>
        </w:rPr>
        <w:t xml:space="preserve">2.1) соответствующему Национальному объединению саморегулируемых организаций в случае исключения сведений об указанной в </w:t>
      </w:r>
      <w:hyperlink r:id="rId96" w:anchor="block_6052" w:history="1">
        <w:r w:rsidRPr="00155420">
          <w:rPr>
            <w:rStyle w:val="a8"/>
            <w:rFonts w:ascii="Times New Roman" w:hAnsi="Times New Roman" w:cs="Times New Roman"/>
            <w:color w:val="auto"/>
            <w:sz w:val="24"/>
            <w:szCs w:val="24"/>
            <w:u w:val="none"/>
          </w:rPr>
          <w:t>пункте 2</w:t>
        </w:r>
      </w:hyperlink>
      <w:r w:rsidRPr="00155420">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w:t>
      </w:r>
      <w:r w:rsidR="00BE49FF">
        <w:rPr>
          <w:rFonts w:ascii="Times New Roman" w:hAnsi="Times New Roman" w:cs="Times New Roman"/>
          <w:sz w:val="24"/>
          <w:szCs w:val="24"/>
        </w:rPr>
        <w:t>в</w:t>
      </w:r>
      <w:r w:rsidR="00BE49FF" w:rsidRPr="00BE49FF">
        <w:rPr>
          <w:rStyle w:val="a7"/>
          <w:rFonts w:ascii="Times New Roman" w:hAnsi="Times New Roman" w:cs="Times New Roman"/>
          <w:b/>
          <w:sz w:val="24"/>
          <w:szCs w:val="24"/>
        </w:rPr>
        <w:t>озмещения вреда”, либо к саморегулируемой организации, в члены которой приняты технический заказчик и (или)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w:t>
      </w:r>
      <w:proofErr w:type="gramEnd"/>
      <w:r w:rsidR="00BE49FF" w:rsidRPr="00BE49FF">
        <w:rPr>
          <w:rStyle w:val="a7"/>
          <w:rFonts w:ascii="Times New Roman" w:hAnsi="Times New Roman" w:cs="Times New Roman"/>
          <w:b/>
          <w:sz w:val="24"/>
          <w:szCs w:val="24"/>
        </w:rPr>
        <w:t xml:space="preserve">, вследствие </w:t>
      </w:r>
      <w:proofErr w:type="gramStart"/>
      <w:r w:rsidR="00BE49FF" w:rsidRPr="00BE49FF">
        <w:rPr>
          <w:rStyle w:val="a7"/>
          <w:rFonts w:ascii="Times New Roman" w:hAnsi="Times New Roman" w:cs="Times New Roman"/>
          <w:b/>
          <w:sz w:val="24"/>
          <w:szCs w:val="24"/>
        </w:rPr>
        <w:t>недостатков</w:t>
      </w:r>
      <w:proofErr w:type="gramEnd"/>
      <w:r w:rsidR="00BE49FF" w:rsidRPr="00BE49FF">
        <w:rPr>
          <w:rStyle w:val="a7"/>
          <w:rFonts w:ascii="Times New Roman" w:hAnsi="Times New Roman" w:cs="Times New Roman"/>
          <w:b/>
          <w:sz w:val="24"/>
          <w:szCs w:val="24"/>
        </w:rPr>
        <w:t xml:space="preserve">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r w:rsidR="00BE49FF">
        <w:rPr>
          <w:rStyle w:val="a7"/>
          <w:rFonts w:ascii="Times New Roman" w:hAnsi="Times New Roman" w:cs="Times New Roman"/>
          <w:b/>
          <w:sz w:val="24"/>
          <w:szCs w:val="24"/>
        </w:rPr>
        <w:t xml:space="preserve"> </w:t>
      </w:r>
      <w:r w:rsidRPr="00155420">
        <w:rPr>
          <w:rFonts w:ascii="Times New Roman" w:hAnsi="Times New Roman" w:cs="Times New Roman"/>
          <w:sz w:val="24"/>
          <w:szCs w:val="24"/>
        </w:rPr>
        <w:t>указанной саморегулируемой организации, зачисленных на счет такого Национального объединения;</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3) организации,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4) организации,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279B5" w:rsidRPr="00155420" w:rsidRDefault="001279B5" w:rsidP="001279B5">
      <w:pPr>
        <w:pStyle w:val="a9"/>
        <w:rPr>
          <w:rFonts w:ascii="Times New Roman" w:hAnsi="Times New Roman" w:cs="Times New Roman"/>
          <w:sz w:val="24"/>
          <w:szCs w:val="24"/>
        </w:rPr>
      </w:pPr>
      <w:proofErr w:type="gramStart"/>
      <w:r w:rsidRPr="00155420">
        <w:rPr>
          <w:rFonts w:ascii="Times New Roman" w:hAnsi="Times New Roman" w:cs="Times New Roman"/>
          <w:sz w:val="24"/>
          <w:szCs w:val="24"/>
        </w:rPr>
        <w:t>4.1) организации, которая выдала заключение, 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 если вред причинен в результате несоответствия модифицированной проектной документации линейного объекта требованиям технических</w:t>
      </w:r>
      <w:proofErr w:type="gramEnd"/>
      <w:r w:rsidRPr="00155420">
        <w:rPr>
          <w:rFonts w:ascii="Times New Roman" w:hAnsi="Times New Roman" w:cs="Times New Roman"/>
          <w:sz w:val="24"/>
          <w:szCs w:val="24"/>
        </w:rPr>
        <w:t xml:space="preserve"> </w:t>
      </w:r>
      <w:proofErr w:type="gramStart"/>
      <w:r w:rsidRPr="00155420">
        <w:rPr>
          <w:rFonts w:ascii="Times New Roman" w:hAnsi="Times New Roman" w:cs="Times New Roman"/>
          <w:sz w:val="24"/>
          <w:szCs w:val="24"/>
        </w:rPr>
        <w:t xml:space="preserve">регламентов и (или) результатам инженерных изысканий и имеется заключение, </w:t>
      </w:r>
      <w:r w:rsidRPr="00155420">
        <w:rPr>
          <w:rFonts w:ascii="Times New Roman" w:hAnsi="Times New Roman" w:cs="Times New Roman"/>
          <w:sz w:val="24"/>
          <w:szCs w:val="24"/>
        </w:rPr>
        <w:lastRenderedPageBreak/>
        <w:t>подтверждающее, что модификация проектной документации линейного объекта, получившей положительное заключение экспертизы проектной документации, не снижает конструктивные и другие характеристики надежности и безопасности линейного объекта, не изменяет его качественные и функциональные характеристики и не приводит к увеличению сметы на строительство, реконструкцию линейного объекта;</w:t>
      </w:r>
      <w:proofErr w:type="gramEnd"/>
    </w:p>
    <w:p w:rsidR="001279B5"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5) Российской Федерации или субъекту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6. </w:t>
      </w:r>
      <w:proofErr w:type="gramStart"/>
      <w:r w:rsidRPr="00155420">
        <w:rPr>
          <w:rFonts w:ascii="Times New Roman" w:hAnsi="Times New Roman" w:cs="Times New Roman"/>
          <w:sz w:val="24"/>
          <w:szCs w:val="24"/>
        </w:rPr>
        <w:t xml:space="preserve">Лица, указанные в </w:t>
      </w:r>
      <w:hyperlink r:id="rId97" w:anchor="block_6051" w:history="1">
        <w:r w:rsidRPr="00155420">
          <w:rPr>
            <w:rStyle w:val="a8"/>
            <w:rFonts w:ascii="Times New Roman" w:hAnsi="Times New Roman" w:cs="Times New Roman"/>
            <w:color w:val="auto"/>
            <w:sz w:val="24"/>
            <w:szCs w:val="24"/>
            <w:u w:val="none"/>
          </w:rPr>
          <w:t>пунктах 1 - 5 части 5</w:t>
        </w:r>
      </w:hyperlink>
      <w:r w:rsidRPr="00155420">
        <w:rPr>
          <w:rFonts w:ascii="Times New Roman" w:hAnsi="Times New Roman" w:cs="Times New Roman"/>
          <w:sz w:val="24"/>
          <w:szCs w:val="24"/>
        </w:rPr>
        <w:t xml:space="preserve"> настоящей статьи, несут солидарную ответственность перед собственником здания, сооружения, концессионером, частным партнером, застройщиком, техническим заказчиком, которые возместили в соответствии с </w:t>
      </w:r>
      <w:hyperlink r:id="rId98" w:anchor="block_2059" w:history="1">
        <w:r w:rsidRPr="00155420">
          <w:rPr>
            <w:rStyle w:val="a8"/>
            <w:rFonts w:ascii="Times New Roman" w:hAnsi="Times New Roman" w:cs="Times New Roman"/>
            <w:color w:val="auto"/>
            <w:sz w:val="24"/>
            <w:szCs w:val="24"/>
            <w:u w:val="none"/>
          </w:rPr>
          <w:t>гражданским законодательством</w:t>
        </w:r>
      </w:hyperlink>
      <w:r w:rsidRPr="00155420">
        <w:rPr>
          <w:rFonts w:ascii="Times New Roman" w:hAnsi="Times New Roman" w:cs="Times New Roman"/>
          <w:sz w:val="24"/>
          <w:szCs w:val="24"/>
        </w:rPr>
        <w:t xml:space="preserve"> вред, причиненный вследствие разрушения, повреждения здания, сооружения либо части здания или сооружения, объекта незавершенного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roofErr w:type="gramEnd"/>
      <w:r w:rsidRPr="00155420">
        <w:rPr>
          <w:rFonts w:ascii="Times New Roman" w:hAnsi="Times New Roman" w:cs="Times New Roman"/>
          <w:sz w:val="24"/>
          <w:szCs w:val="24"/>
        </w:rPr>
        <w:t xml:space="preserve">, и выплатили компенсацию в соответствии с </w:t>
      </w:r>
      <w:hyperlink r:id="rId99" w:anchor="block_6001" w:history="1">
        <w:r w:rsidRPr="00155420">
          <w:rPr>
            <w:rStyle w:val="a8"/>
            <w:rFonts w:ascii="Times New Roman" w:hAnsi="Times New Roman" w:cs="Times New Roman"/>
            <w:color w:val="auto"/>
            <w:sz w:val="24"/>
            <w:szCs w:val="24"/>
            <w:u w:val="none"/>
          </w:rPr>
          <w:t>частями 1 - 3</w:t>
        </w:r>
      </w:hyperlink>
      <w:r w:rsidRPr="00155420">
        <w:rPr>
          <w:rFonts w:ascii="Times New Roman" w:hAnsi="Times New Roman" w:cs="Times New Roman"/>
          <w:sz w:val="24"/>
          <w:szCs w:val="24"/>
        </w:rPr>
        <w:t xml:space="preserve"> настоящей статьи.</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7. При недостаточности имущества государственного казенного учреждения, которое провело государственную экспертизу проектной документации и (или) государственную экспертизу результатов инженерных изысканий, субсидиарную ответственность за вред, причиненный вследствие разрушения, повреждения здания, сооружения либо части здания или сооружения, объекта незавершенного строительства, несет Российская Федерация или субъект Российской Федерации.</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8. </w:t>
      </w:r>
      <w:proofErr w:type="gramStart"/>
      <w:r w:rsidRPr="00155420">
        <w:rPr>
          <w:rFonts w:ascii="Times New Roman" w:hAnsi="Times New Roman" w:cs="Times New Roman"/>
          <w:sz w:val="24"/>
          <w:szCs w:val="24"/>
        </w:rPr>
        <w:t xml:space="preserve">Собственник здания, сооружения, концессионер, частный партнер, которые возместили в соответствии с </w:t>
      </w:r>
      <w:hyperlink r:id="rId100" w:anchor="block_1064" w:history="1">
        <w:r w:rsidRPr="00155420">
          <w:rPr>
            <w:rStyle w:val="a8"/>
            <w:rFonts w:ascii="Times New Roman" w:hAnsi="Times New Roman" w:cs="Times New Roman"/>
            <w:color w:val="auto"/>
            <w:sz w:val="24"/>
            <w:szCs w:val="24"/>
            <w:u w:val="none"/>
          </w:rPr>
          <w:t>гражданским законодательством</w:t>
        </w:r>
      </w:hyperlink>
      <w:r w:rsidRPr="00155420">
        <w:rPr>
          <w:rFonts w:ascii="Times New Roman" w:hAnsi="Times New Roman" w:cs="Times New Roman"/>
          <w:sz w:val="24"/>
          <w:szCs w:val="24"/>
        </w:rP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и выплатили компенсацию в соответствии с </w:t>
      </w:r>
      <w:hyperlink r:id="rId101" w:anchor="block_6001" w:history="1">
        <w:r w:rsidRPr="00155420">
          <w:rPr>
            <w:rStyle w:val="a8"/>
            <w:rFonts w:ascii="Times New Roman" w:hAnsi="Times New Roman" w:cs="Times New Roman"/>
            <w:color w:val="auto"/>
            <w:sz w:val="24"/>
            <w:szCs w:val="24"/>
            <w:u w:val="none"/>
          </w:rPr>
          <w:t>частями 1</w:t>
        </w:r>
      </w:hyperlink>
      <w:r w:rsidRPr="00155420">
        <w:rPr>
          <w:rFonts w:ascii="Times New Roman" w:hAnsi="Times New Roman" w:cs="Times New Roman"/>
          <w:sz w:val="24"/>
          <w:szCs w:val="24"/>
        </w:rPr>
        <w:t xml:space="preserve"> и </w:t>
      </w:r>
      <w:hyperlink r:id="rId102" w:anchor="block_6002" w:history="1">
        <w:r w:rsidRPr="00155420">
          <w:rPr>
            <w:rStyle w:val="a8"/>
            <w:rFonts w:ascii="Times New Roman" w:hAnsi="Times New Roman" w:cs="Times New Roman"/>
            <w:color w:val="auto"/>
            <w:sz w:val="24"/>
            <w:szCs w:val="24"/>
            <w:u w:val="none"/>
          </w:rPr>
          <w:t>2</w:t>
        </w:r>
      </w:hyperlink>
      <w:r w:rsidRPr="00155420">
        <w:rPr>
          <w:rFonts w:ascii="Times New Roman" w:hAnsi="Times New Roman" w:cs="Times New Roman"/>
          <w:sz w:val="24"/>
          <w:szCs w:val="24"/>
        </w:rPr>
        <w:t xml:space="preserve"> настоящей статьи, имеют право обратного требования (регресса) к лицу, выполнившему в период эксплуатации здания, сооружения на основании</w:t>
      </w:r>
      <w:proofErr w:type="gramEnd"/>
      <w:r w:rsidRPr="00155420">
        <w:rPr>
          <w:rFonts w:ascii="Times New Roman" w:hAnsi="Times New Roman" w:cs="Times New Roman"/>
          <w:sz w:val="24"/>
          <w:szCs w:val="24"/>
        </w:rPr>
        <w:t xml:space="preserve"> договора, заключенного с </w:t>
      </w:r>
      <w:proofErr w:type="gramStart"/>
      <w:r w:rsidRPr="00155420">
        <w:rPr>
          <w:rFonts w:ascii="Times New Roman" w:hAnsi="Times New Roman" w:cs="Times New Roman"/>
          <w:sz w:val="24"/>
          <w:szCs w:val="24"/>
        </w:rPr>
        <w:t>указанными</w:t>
      </w:r>
      <w:proofErr w:type="gramEnd"/>
      <w:r w:rsidRPr="00155420">
        <w:rPr>
          <w:rFonts w:ascii="Times New Roman" w:hAnsi="Times New Roman" w:cs="Times New Roman"/>
          <w:sz w:val="24"/>
          <w:szCs w:val="24"/>
        </w:rPr>
        <w:t xml:space="preserve"> собственником, концессионером, частным партнером, соответствующие работы по содержанию и (или) обслуживанию здания, сооружения, вследствие недостатков которых причинен вред, в размере возмещения вреда и выплаты компенсации.</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9. Если число собственников здания, сооружения составляет два и более, они несут солидарную ответственность за причинение вреда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При этом</w:t>
      </w:r>
      <w:proofErr w:type="gramStart"/>
      <w:r w:rsidRPr="00155420">
        <w:rPr>
          <w:rFonts w:ascii="Times New Roman" w:hAnsi="Times New Roman" w:cs="Times New Roman"/>
          <w:sz w:val="24"/>
          <w:szCs w:val="24"/>
        </w:rPr>
        <w:t>,</w:t>
      </w:r>
      <w:proofErr w:type="gramEnd"/>
      <w:r w:rsidRPr="00155420">
        <w:rPr>
          <w:rFonts w:ascii="Times New Roman" w:hAnsi="Times New Roman" w:cs="Times New Roman"/>
          <w:sz w:val="24"/>
          <w:szCs w:val="24"/>
        </w:rPr>
        <w:t xml:space="preserve"> если вред причинен в результате нарушения требований к обеспечению безопасной эксплуатации здания, сооружения одним из собственников, другие собственники, которые возместили в соответствии с </w:t>
      </w:r>
      <w:hyperlink r:id="rId103" w:anchor="block_1064" w:history="1">
        <w:r w:rsidRPr="00155420">
          <w:rPr>
            <w:rStyle w:val="a8"/>
            <w:rFonts w:ascii="Times New Roman" w:hAnsi="Times New Roman" w:cs="Times New Roman"/>
            <w:color w:val="auto"/>
            <w:sz w:val="24"/>
            <w:szCs w:val="24"/>
            <w:u w:val="none"/>
          </w:rPr>
          <w:t>гражданским законодательством</w:t>
        </w:r>
      </w:hyperlink>
      <w:r w:rsidRPr="00155420">
        <w:rPr>
          <w:rFonts w:ascii="Times New Roman" w:hAnsi="Times New Roman" w:cs="Times New Roman"/>
          <w:sz w:val="24"/>
          <w:szCs w:val="24"/>
        </w:rPr>
        <w:t xml:space="preserve"> вред, причиненный вследствие разрушения, повреждения здания, сооружения либо части здания или сооружения, нарушения требований к обеспечению безопасной эксплуатации здания, сооружения, а также выплатили компенсацию в соответствии с </w:t>
      </w:r>
      <w:hyperlink r:id="rId104" w:anchor="block_6001" w:history="1">
        <w:r w:rsidRPr="00155420">
          <w:rPr>
            <w:rStyle w:val="a8"/>
            <w:rFonts w:ascii="Times New Roman" w:hAnsi="Times New Roman" w:cs="Times New Roman"/>
            <w:color w:val="auto"/>
            <w:sz w:val="24"/>
            <w:szCs w:val="24"/>
            <w:u w:val="none"/>
          </w:rPr>
          <w:t>частью 1</w:t>
        </w:r>
      </w:hyperlink>
      <w:r w:rsidRPr="00155420">
        <w:rPr>
          <w:rFonts w:ascii="Times New Roman" w:hAnsi="Times New Roman" w:cs="Times New Roman"/>
          <w:sz w:val="24"/>
          <w:szCs w:val="24"/>
        </w:rPr>
        <w:t xml:space="preserve"> настоящей статьи, имеют право обратного требования (регресса) к указанному собственнику.</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10. Положения </w:t>
      </w:r>
      <w:hyperlink r:id="rId105" w:anchor="block_6001" w:history="1">
        <w:r w:rsidRPr="00155420">
          <w:rPr>
            <w:rStyle w:val="a8"/>
            <w:rFonts w:ascii="Times New Roman" w:hAnsi="Times New Roman" w:cs="Times New Roman"/>
            <w:color w:val="auto"/>
            <w:sz w:val="24"/>
            <w:szCs w:val="24"/>
            <w:u w:val="none"/>
          </w:rPr>
          <w:t>частей 1 - 9</w:t>
        </w:r>
      </w:hyperlink>
      <w:r w:rsidRPr="00155420">
        <w:rPr>
          <w:rFonts w:ascii="Times New Roman" w:hAnsi="Times New Roman" w:cs="Times New Roman"/>
          <w:sz w:val="24"/>
          <w:szCs w:val="24"/>
        </w:rPr>
        <w:t xml:space="preserve"> настоящей статьи не распространяются на случаи причинения вреда вследствие разрушения, повреждения многоквартирного дома, части такого дома, нарушения требований к обеспечению безопасной эксплуатации такого дома.</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 xml:space="preserve">11. </w:t>
      </w:r>
      <w:proofErr w:type="gramStart"/>
      <w:r w:rsidRPr="00155420">
        <w:rPr>
          <w:rFonts w:ascii="Times New Roman" w:hAnsi="Times New Roman" w:cs="Times New Roman"/>
          <w:sz w:val="24"/>
          <w:szCs w:val="24"/>
        </w:rPr>
        <w:t xml:space="preserve">Возмещение вреда, причиненного вследствие разрушения или повреждения многоквартирного дома, его части, нарушения требований к обеспечению безопасной эксплуатации многоквартирного дома, осуществляется в соответствии с </w:t>
      </w:r>
      <w:hyperlink r:id="rId106" w:anchor="block_1064" w:history="1">
        <w:r w:rsidRPr="00155420">
          <w:rPr>
            <w:rStyle w:val="a8"/>
            <w:rFonts w:ascii="Times New Roman" w:hAnsi="Times New Roman" w:cs="Times New Roman"/>
            <w:color w:val="auto"/>
            <w:sz w:val="24"/>
            <w:szCs w:val="24"/>
            <w:u w:val="none"/>
          </w:rPr>
          <w:t>гражданским законодательством</w:t>
        </w:r>
      </w:hyperlink>
      <w:r w:rsidRPr="00155420">
        <w:rPr>
          <w:rFonts w:ascii="Times New Roman" w:hAnsi="Times New Roman" w:cs="Times New Roman"/>
          <w:sz w:val="24"/>
          <w:szCs w:val="24"/>
        </w:rPr>
        <w:t xml:space="preserve">. В случае, если указанный вред причинен вследствие недостатков работ по инженерным изысканиям, подготовке проектной документации, по строительству, </w:t>
      </w:r>
      <w:r w:rsidRPr="00155420">
        <w:rPr>
          <w:rFonts w:ascii="Times New Roman" w:hAnsi="Times New Roman" w:cs="Times New Roman"/>
          <w:sz w:val="24"/>
          <w:szCs w:val="24"/>
        </w:rPr>
        <w:lastRenderedPageBreak/>
        <w:t xml:space="preserve">реконструкции, капитальному ремонту объекта капитального строительства, солидарно </w:t>
      </w:r>
      <w:r w:rsidR="006D6C4E" w:rsidRPr="006D6C4E">
        <w:rPr>
          <w:rFonts w:ascii="Times New Roman" w:hAnsi="Times New Roman" w:cs="Times New Roman"/>
          <w:b/>
          <w:sz w:val="24"/>
          <w:szCs w:val="24"/>
        </w:rPr>
        <w:t>с</w:t>
      </w:r>
      <w:r w:rsidR="006D6C4E">
        <w:rPr>
          <w:rFonts w:ascii="Times New Roman" w:hAnsi="Times New Roman" w:cs="Times New Roman"/>
          <w:sz w:val="24"/>
          <w:szCs w:val="24"/>
        </w:rPr>
        <w:t xml:space="preserve"> </w:t>
      </w:r>
      <w:r w:rsidR="006D6C4E" w:rsidRPr="006D6C4E">
        <w:rPr>
          <w:rFonts w:ascii="Times New Roman" w:hAnsi="Times New Roman" w:cs="Times New Roman"/>
          <w:b/>
          <w:sz w:val="24"/>
          <w:szCs w:val="24"/>
        </w:rPr>
        <w:t>техническим заказчиком:</w:t>
      </w:r>
      <w:r w:rsidR="006D6C4E">
        <w:rPr>
          <w:rFonts w:ascii="Times New Roman" w:hAnsi="Times New Roman" w:cs="Times New Roman"/>
          <w:b/>
          <w:sz w:val="24"/>
          <w:szCs w:val="24"/>
        </w:rPr>
        <w:t xml:space="preserve"> </w:t>
      </w:r>
      <w:proofErr w:type="gramEnd"/>
    </w:p>
    <w:p w:rsidR="001279B5" w:rsidRPr="00155420" w:rsidRDefault="006D6C4E" w:rsidP="001279B5">
      <w:pPr>
        <w:pStyle w:val="a9"/>
        <w:rPr>
          <w:rFonts w:ascii="Times New Roman" w:hAnsi="Times New Roman" w:cs="Times New Roman"/>
          <w:sz w:val="24"/>
          <w:szCs w:val="24"/>
        </w:rPr>
      </w:pPr>
      <w:r w:rsidRPr="006D6C4E">
        <w:rPr>
          <w:rStyle w:val="a7"/>
          <w:rFonts w:ascii="Times New Roman" w:hAnsi="Times New Roman" w:cs="Times New Roman"/>
          <w:b/>
          <w:sz w:val="24"/>
          <w:szCs w:val="24"/>
        </w:rPr>
        <w:t>1) саморегулируемая организация в пределах средств компенсационного фонда возмещения вреда в случае, если лицо, выполнившее работы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или лицо, осуществившее функции технического заказчика в отношении такого объекта, являлось членом такой саморегулируемой организации</w:t>
      </w:r>
      <w:proofErr w:type="gramStart"/>
      <w:r w:rsidRPr="006D6C4E">
        <w:rPr>
          <w:rStyle w:val="a7"/>
          <w:rFonts w:ascii="Times New Roman" w:hAnsi="Times New Roman" w:cs="Times New Roman"/>
          <w:b/>
          <w:sz w:val="24"/>
          <w:szCs w:val="24"/>
        </w:rPr>
        <w:t>;</w:t>
      </w:r>
      <w:r w:rsidR="001279B5" w:rsidRPr="00155420">
        <w:rPr>
          <w:rFonts w:ascii="Times New Roman" w:hAnsi="Times New Roman" w:cs="Times New Roman"/>
          <w:sz w:val="24"/>
          <w:szCs w:val="24"/>
        </w:rPr>
        <w:t>;</w:t>
      </w:r>
      <w:proofErr w:type="gramEnd"/>
    </w:p>
    <w:p w:rsidR="001279B5" w:rsidRPr="00155420" w:rsidRDefault="001279B5" w:rsidP="001279B5">
      <w:pPr>
        <w:pStyle w:val="a9"/>
        <w:rPr>
          <w:rFonts w:ascii="Times New Roman" w:hAnsi="Times New Roman" w:cs="Times New Roman"/>
          <w:sz w:val="24"/>
          <w:szCs w:val="24"/>
        </w:rPr>
      </w:pPr>
      <w:proofErr w:type="gramStart"/>
      <w:r w:rsidRPr="00155420">
        <w:rPr>
          <w:rFonts w:ascii="Times New Roman" w:hAnsi="Times New Roman" w:cs="Times New Roman"/>
          <w:sz w:val="24"/>
          <w:szCs w:val="24"/>
        </w:rPr>
        <w:t xml:space="preserve">1.1) соответствующее Национальное объединение саморегулируемых организаций в случае исключения сведений об указанной в </w:t>
      </w:r>
      <w:hyperlink r:id="rId107" w:anchor="block_60111" w:history="1">
        <w:r w:rsidRPr="00155420">
          <w:rPr>
            <w:rStyle w:val="a8"/>
            <w:rFonts w:ascii="Times New Roman" w:hAnsi="Times New Roman" w:cs="Times New Roman"/>
            <w:color w:val="auto"/>
            <w:sz w:val="24"/>
            <w:szCs w:val="24"/>
            <w:u w:val="none"/>
          </w:rPr>
          <w:t>пункте 1</w:t>
        </w:r>
      </w:hyperlink>
      <w:r w:rsidRPr="00155420">
        <w:rPr>
          <w:rFonts w:ascii="Times New Roman" w:hAnsi="Times New Roman" w:cs="Times New Roman"/>
          <w:sz w:val="24"/>
          <w:szCs w:val="24"/>
        </w:rPr>
        <w:t xml:space="preserve"> настоящей части саморегулируемой организации из государственного реестра саморегулируемых организаций в пределах средств компенсационного фонда </w:t>
      </w:r>
      <w:r w:rsidR="006D6C4E" w:rsidRPr="006D6C4E">
        <w:rPr>
          <w:rFonts w:ascii="Times New Roman" w:hAnsi="Times New Roman" w:cs="Times New Roman"/>
          <w:b/>
          <w:sz w:val="24"/>
          <w:szCs w:val="24"/>
        </w:rPr>
        <w:t>возмещения вреда</w:t>
      </w:r>
      <w:r w:rsidR="006D6C4E">
        <w:rPr>
          <w:rFonts w:ascii="Times New Roman" w:hAnsi="Times New Roman" w:cs="Times New Roman"/>
          <w:sz w:val="24"/>
          <w:szCs w:val="24"/>
        </w:rPr>
        <w:t xml:space="preserve"> </w:t>
      </w:r>
      <w:r w:rsidRPr="00155420">
        <w:rPr>
          <w:rFonts w:ascii="Times New Roman" w:hAnsi="Times New Roman" w:cs="Times New Roman"/>
          <w:sz w:val="24"/>
          <w:szCs w:val="24"/>
        </w:rPr>
        <w:t>указанной саморегулируемой организации, зачисленных на счет такого Национального объединения</w:t>
      </w:r>
      <w:r w:rsidR="006D6C4E">
        <w:rPr>
          <w:rFonts w:ascii="Times New Roman" w:hAnsi="Times New Roman" w:cs="Times New Roman"/>
          <w:sz w:val="24"/>
          <w:szCs w:val="24"/>
        </w:rPr>
        <w:t xml:space="preserve">, </w:t>
      </w:r>
      <w:r w:rsidR="006D6C4E" w:rsidRPr="006D6C4E">
        <w:rPr>
          <w:rStyle w:val="a7"/>
          <w:rFonts w:ascii="Times New Roman" w:hAnsi="Times New Roman" w:cs="Times New Roman"/>
          <w:b/>
          <w:sz w:val="24"/>
          <w:szCs w:val="24"/>
        </w:rPr>
        <w:t>либо саморегулируемая организация, членом которой стали технический заказчик и (или) лицо, выполнившее работы по инженерным изысканиям, подготовке проектной документации, по</w:t>
      </w:r>
      <w:proofErr w:type="gramEnd"/>
      <w:r w:rsidR="006D6C4E" w:rsidRPr="006D6C4E">
        <w:rPr>
          <w:rStyle w:val="a7"/>
          <w:rFonts w:ascii="Times New Roman" w:hAnsi="Times New Roman" w:cs="Times New Roman"/>
          <w:b/>
          <w:sz w:val="24"/>
          <w:szCs w:val="24"/>
        </w:rPr>
        <w:t xml:space="preserve"> строительству, реконструкции, капитальному ремонту объекта капитального строительства, вследствие недостатков которых причинен вред,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r w:rsidRPr="00155420">
        <w:rPr>
          <w:rFonts w:ascii="Times New Roman" w:hAnsi="Times New Roman" w:cs="Times New Roman"/>
          <w:sz w:val="24"/>
          <w:szCs w:val="24"/>
        </w:rPr>
        <w:t>;</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2) организация, которая провела государственную экспертизу результатов инженерных изысканий или негосударственную экспертизу результатов инженерных изысканий, если вред причинен в результате несоответствия результатов инженерных изысканий требованиям технических регламентов и имеется положительное заключение государственной экспертизы результатов инженерных изысканий или положительное заключение негосударственной экспертизы результатов инженерных изысканий;</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3) организация, которая провела государственную экспертизу проектной документации или негосударственную экспертизу проектной документации, если вред причинен в результате несоответствия проектной документации требованиям технических регламентов и (или) результатам инженерных изысканий и имеется положительное заключение государственной экспертизы проектной документации или положительное заключение негосударственной экспертизы проектной документации;</w:t>
      </w:r>
    </w:p>
    <w:p w:rsidR="001279B5" w:rsidRPr="00155420" w:rsidRDefault="001279B5" w:rsidP="001279B5">
      <w:pPr>
        <w:pStyle w:val="a9"/>
        <w:rPr>
          <w:rFonts w:ascii="Times New Roman" w:hAnsi="Times New Roman" w:cs="Times New Roman"/>
          <w:sz w:val="24"/>
          <w:szCs w:val="24"/>
        </w:rPr>
      </w:pPr>
      <w:r w:rsidRPr="00155420">
        <w:rPr>
          <w:rFonts w:ascii="Times New Roman" w:hAnsi="Times New Roman" w:cs="Times New Roman"/>
          <w:sz w:val="24"/>
          <w:szCs w:val="24"/>
        </w:rPr>
        <w:t>4) Российская Федерация или субъект Российской Федерации, если вред причинен в результате несоответствия построенного, реконструированного объекта капитального строительства и (или) работ, выполненных в процессе строительства, реконструкции объекта капитального строительства, требованиям технических регламентов и (или) проектной документации и имеется положительное заключение органа государственного строительного надзора.</w:t>
      </w:r>
    </w:p>
    <w:p w:rsidR="001279B5" w:rsidRDefault="001279B5" w:rsidP="001279B5">
      <w:pPr>
        <w:shd w:val="clear" w:color="auto" w:fill="FFFFFF"/>
        <w:rPr>
          <w:color w:val="000000"/>
        </w:rPr>
      </w:pPr>
      <w:r>
        <w:rPr>
          <w:color w:val="000000"/>
        </w:rPr>
        <w:br/>
      </w: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1279B5" w:rsidRDefault="001279B5" w:rsidP="008A1D19">
      <w:pPr>
        <w:rPr>
          <w:rStyle w:val="a7"/>
          <w:rFonts w:ascii="Times New Roman" w:hAnsi="Times New Roman" w:cs="Times New Roman"/>
          <w:b/>
          <w:sz w:val="24"/>
          <w:szCs w:val="24"/>
        </w:rPr>
      </w:pPr>
    </w:p>
    <w:p w:rsidR="00EB6FB6" w:rsidRDefault="00EB6FB6" w:rsidP="00EB6FB6">
      <w:pPr>
        <w:ind w:firstLine="0"/>
        <w:rPr>
          <w:rStyle w:val="a7"/>
          <w:rFonts w:ascii="Times New Roman" w:hAnsi="Times New Roman" w:cs="Times New Roman"/>
          <w:sz w:val="24"/>
          <w:szCs w:val="24"/>
        </w:rPr>
      </w:pPr>
    </w:p>
    <w:p w:rsidR="00B62EC7" w:rsidRDefault="00B62EC7"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D1467D" w:rsidRDefault="00D1467D" w:rsidP="00EB6FB6">
      <w:pPr>
        <w:ind w:firstLine="0"/>
        <w:rPr>
          <w:rStyle w:val="a7"/>
          <w:rFonts w:ascii="Times New Roman" w:hAnsi="Times New Roman" w:cs="Times New Roman"/>
          <w:b/>
          <w:sz w:val="24"/>
          <w:szCs w:val="24"/>
          <w:u w:val="single"/>
        </w:rPr>
      </w:pPr>
    </w:p>
    <w:p w:rsidR="00B62EC7" w:rsidRDefault="00B62EC7" w:rsidP="00EB6FB6">
      <w:pPr>
        <w:ind w:firstLine="0"/>
        <w:rPr>
          <w:rStyle w:val="a7"/>
          <w:rFonts w:ascii="Times New Roman" w:hAnsi="Times New Roman" w:cs="Times New Roman"/>
          <w:b/>
          <w:sz w:val="24"/>
          <w:szCs w:val="24"/>
          <w:u w:val="single"/>
        </w:rPr>
      </w:pPr>
    </w:p>
    <w:p w:rsidR="008A1D19" w:rsidRDefault="008A1D19" w:rsidP="006D6C4E">
      <w:pPr>
        <w:pStyle w:val="a3"/>
        <w:ind w:left="0" w:firstLine="0"/>
        <w:jc w:val="center"/>
        <w:rPr>
          <w:rFonts w:ascii="Times New Roman" w:hAnsi="Times New Roman" w:cs="Times New Roman"/>
          <w:b/>
          <w:sz w:val="24"/>
          <w:szCs w:val="24"/>
        </w:rPr>
      </w:pPr>
      <w:r w:rsidRPr="00EB6FB6">
        <w:rPr>
          <w:rFonts w:ascii="Times New Roman" w:hAnsi="Times New Roman" w:cs="Times New Roman"/>
          <w:b/>
          <w:sz w:val="24"/>
          <w:szCs w:val="24"/>
        </w:rPr>
        <w:lastRenderedPageBreak/>
        <w:t>Статья 60.1. Возмещение ущерба, причиненного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договора</w:t>
      </w:r>
    </w:p>
    <w:p w:rsidR="006D6C4E" w:rsidRDefault="006D6C4E" w:rsidP="006D6C4E"/>
    <w:p w:rsidR="006D6C4E" w:rsidRPr="006D6C4E" w:rsidRDefault="006D6C4E" w:rsidP="006D6C4E">
      <w:pPr>
        <w:ind w:firstLine="0"/>
        <w:jc w:val="center"/>
        <w:rPr>
          <w:rFonts w:ascii="Times New Roman" w:hAnsi="Times New Roman" w:cs="Times New Roman"/>
          <w:b/>
          <w:i/>
          <w:sz w:val="24"/>
          <w:szCs w:val="24"/>
        </w:rPr>
      </w:pPr>
      <w:r w:rsidRPr="006D6C4E">
        <w:rPr>
          <w:rFonts w:ascii="Times New Roman" w:hAnsi="Times New Roman" w:cs="Times New Roman"/>
          <w:b/>
          <w:i/>
          <w:sz w:val="24"/>
          <w:szCs w:val="24"/>
        </w:rPr>
        <w:t>(</w:t>
      </w:r>
      <w:r w:rsidR="00D1467D">
        <w:rPr>
          <w:rFonts w:ascii="Times New Roman" w:hAnsi="Times New Roman" w:cs="Times New Roman"/>
          <w:b/>
          <w:i/>
          <w:sz w:val="24"/>
          <w:szCs w:val="24"/>
          <w:u w:val="single"/>
        </w:rPr>
        <w:t>Н</w:t>
      </w:r>
      <w:r w:rsidRPr="006D6C4E">
        <w:rPr>
          <w:rFonts w:ascii="Times New Roman" w:hAnsi="Times New Roman" w:cs="Times New Roman"/>
          <w:b/>
          <w:i/>
          <w:sz w:val="24"/>
          <w:szCs w:val="24"/>
          <w:u w:val="single"/>
        </w:rPr>
        <w:t>овая статья</w:t>
      </w:r>
      <w:r w:rsidR="000E1313">
        <w:rPr>
          <w:rFonts w:ascii="Times New Roman" w:hAnsi="Times New Roman" w:cs="Times New Roman"/>
          <w:b/>
          <w:i/>
          <w:sz w:val="24"/>
          <w:szCs w:val="24"/>
          <w:u w:val="single"/>
        </w:rPr>
        <w:t>: вступ</w:t>
      </w:r>
      <w:r w:rsidR="000E1313">
        <w:rPr>
          <w:rFonts w:ascii="Times New Roman" w:hAnsi="Times New Roman" w:cs="Times New Roman"/>
          <w:b/>
          <w:i/>
          <w:sz w:val="24"/>
          <w:szCs w:val="24"/>
          <w:u w:val="single"/>
        </w:rPr>
        <w:t>и</w:t>
      </w:r>
      <w:r w:rsidR="000E1313">
        <w:rPr>
          <w:rFonts w:ascii="Times New Roman" w:hAnsi="Times New Roman" w:cs="Times New Roman"/>
          <w:b/>
          <w:i/>
          <w:sz w:val="24"/>
          <w:szCs w:val="24"/>
          <w:u w:val="single"/>
        </w:rPr>
        <w:t>т в силу с 01.07.2017 г.</w:t>
      </w:r>
      <w:r w:rsidRPr="006D6C4E">
        <w:rPr>
          <w:rFonts w:ascii="Times New Roman" w:hAnsi="Times New Roman" w:cs="Times New Roman"/>
          <w:b/>
          <w:i/>
          <w:sz w:val="24"/>
          <w:szCs w:val="24"/>
        </w:rPr>
        <w:t>)</w:t>
      </w:r>
    </w:p>
    <w:p w:rsidR="00EB6FB6" w:rsidRPr="00EB6FB6" w:rsidRDefault="00EB6FB6" w:rsidP="00EB6FB6"/>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1. В случае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застройщиком, техническим заказчиком, лицом, ответственным за эксплуатацию здания, сооружения, региональным оператором с использованием конкурентных способов заключения договора, субсидиарную ответственность несут:</w:t>
      </w:r>
    </w:p>
    <w:p w:rsidR="008A1D19" w:rsidRPr="006D6C4E" w:rsidRDefault="008A1D19" w:rsidP="008A1D19">
      <w:pPr>
        <w:rPr>
          <w:rStyle w:val="a7"/>
          <w:rFonts w:ascii="Times New Roman" w:hAnsi="Times New Roman" w:cs="Times New Roman"/>
          <w:sz w:val="24"/>
          <w:szCs w:val="24"/>
        </w:rPr>
      </w:pPr>
      <w:proofErr w:type="gramStart"/>
      <w:r w:rsidRPr="006D6C4E">
        <w:rPr>
          <w:rStyle w:val="a7"/>
          <w:rFonts w:ascii="Times New Roman" w:hAnsi="Times New Roman" w:cs="Times New Roman"/>
          <w:sz w:val="24"/>
          <w:szCs w:val="24"/>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члена</w:t>
      </w:r>
      <w:proofErr w:type="gramEnd"/>
      <w:r w:rsidRPr="006D6C4E">
        <w:rPr>
          <w:rStyle w:val="a7"/>
          <w:rFonts w:ascii="Times New Roman" w:hAnsi="Times New Roman" w:cs="Times New Roman"/>
          <w:sz w:val="24"/>
          <w:szCs w:val="24"/>
        </w:rPr>
        <w:t xml:space="preserve"> в зависимости от уровня его ответственности по обязательствам, возникшим на основании такого договора, в случае, если индивидуальный предприниматель или юридическое лицо на момент заключения указанного в настоящей части договора являлись членами такой саморегулируемой организации;</w:t>
      </w:r>
    </w:p>
    <w:p w:rsidR="008A1D19" w:rsidRPr="006D6C4E" w:rsidRDefault="008A1D19" w:rsidP="008A1D19">
      <w:pPr>
        <w:rPr>
          <w:rStyle w:val="a7"/>
          <w:rFonts w:ascii="Times New Roman" w:hAnsi="Times New Roman" w:cs="Times New Roman"/>
          <w:sz w:val="24"/>
          <w:szCs w:val="24"/>
        </w:rPr>
      </w:pPr>
      <w:proofErr w:type="gramStart"/>
      <w:r w:rsidRPr="006D6C4E">
        <w:rPr>
          <w:rStyle w:val="a7"/>
          <w:rFonts w:ascii="Times New Roman" w:hAnsi="Times New Roman" w:cs="Times New Roman"/>
          <w:sz w:val="24"/>
          <w:szCs w:val="24"/>
        </w:rPr>
        <w:t>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стало лицо, не исполнившее или ненадлежащим образом исполнившее соответствующие обязательства по таким</w:t>
      </w:r>
      <w:proofErr w:type="gramEnd"/>
      <w:r w:rsidRPr="006D6C4E">
        <w:rPr>
          <w:rStyle w:val="a7"/>
          <w:rFonts w:ascii="Times New Roman" w:hAnsi="Times New Roman" w:cs="Times New Roman"/>
          <w:sz w:val="24"/>
          <w:szCs w:val="24"/>
        </w:rPr>
        <w:t xml:space="preserve"> договорам,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обеспечения договорных обязательств на счет указанной саморегулируемой организации.</w:t>
      </w:r>
    </w:p>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2. В случае неисполнения или ненадлежащего исполнения членом саморегулируемой организации функций технического заказчика субсидиарную ответственность несут:</w:t>
      </w:r>
    </w:p>
    <w:p w:rsidR="008A1D19" w:rsidRPr="006D6C4E" w:rsidRDefault="008A1D19" w:rsidP="008A1D19">
      <w:pPr>
        <w:rPr>
          <w:rStyle w:val="a7"/>
          <w:rFonts w:ascii="Times New Roman" w:hAnsi="Times New Roman" w:cs="Times New Roman"/>
          <w:sz w:val="24"/>
          <w:szCs w:val="24"/>
        </w:rPr>
      </w:pPr>
      <w:proofErr w:type="gramStart"/>
      <w:r w:rsidRPr="006D6C4E">
        <w:rPr>
          <w:rStyle w:val="a7"/>
          <w:rFonts w:ascii="Times New Roman" w:hAnsi="Times New Roman" w:cs="Times New Roman"/>
          <w:sz w:val="24"/>
          <w:szCs w:val="24"/>
        </w:rPr>
        <w:t>1) саморегулируемая организация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такого</w:t>
      </w:r>
      <w:proofErr w:type="gramEnd"/>
      <w:r w:rsidRPr="006D6C4E">
        <w:rPr>
          <w:rStyle w:val="a7"/>
          <w:rFonts w:ascii="Times New Roman" w:hAnsi="Times New Roman" w:cs="Times New Roman"/>
          <w:sz w:val="24"/>
          <w:szCs w:val="24"/>
        </w:rPr>
        <w:t xml:space="preserve"> члена в зависимости от уровня его ответственности по обязательствам, возникшим на основании договора подряда на выполнение инженерных изысканий, подготовку проектной документации, договора строительного подряда, в случае, если индивидуальный предприниматель или юридическое лицо, исполнявшие от имени застройщика функции технического заказчика, на момент заключения такого договора являлись членами такой саморегулируемой организации;</w:t>
      </w:r>
    </w:p>
    <w:p w:rsidR="008A1D19" w:rsidRPr="006D6C4E" w:rsidRDefault="008A1D19" w:rsidP="008A1D19">
      <w:pPr>
        <w:rPr>
          <w:rStyle w:val="a7"/>
          <w:rFonts w:ascii="Times New Roman" w:hAnsi="Times New Roman" w:cs="Times New Roman"/>
          <w:sz w:val="24"/>
          <w:szCs w:val="24"/>
        </w:rPr>
      </w:pPr>
      <w:proofErr w:type="gramStart"/>
      <w:r w:rsidRPr="006D6C4E">
        <w:rPr>
          <w:rStyle w:val="a7"/>
          <w:rFonts w:ascii="Times New Roman" w:hAnsi="Times New Roman" w:cs="Times New Roman"/>
          <w:sz w:val="24"/>
          <w:szCs w:val="24"/>
        </w:rPr>
        <w:t xml:space="preserve">2) соответствующее Национальное объединение саморегулируемых организаций в случае исключения сведений об указанной в пункте 1 настоящей части саморегулируемой организации из государственного реестра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такого Национального объединения саморегулируемых организаций, либо саморегулируемая организация, членом которой стал технический заказчик, не </w:t>
      </w:r>
      <w:r w:rsidRPr="006D6C4E">
        <w:rPr>
          <w:rStyle w:val="a7"/>
          <w:rFonts w:ascii="Times New Roman" w:hAnsi="Times New Roman" w:cs="Times New Roman"/>
          <w:sz w:val="24"/>
          <w:szCs w:val="24"/>
        </w:rPr>
        <w:lastRenderedPageBreak/>
        <w:t>исполнивший или ненадлежащим образом исполнивший функции технического заказчика</w:t>
      </w:r>
      <w:proofErr w:type="gramEnd"/>
      <w:r w:rsidRPr="006D6C4E">
        <w:rPr>
          <w:rStyle w:val="a7"/>
          <w:rFonts w:ascii="Times New Roman" w:hAnsi="Times New Roman" w:cs="Times New Roman"/>
          <w:sz w:val="24"/>
          <w:szCs w:val="24"/>
        </w:rPr>
        <w:t xml:space="preserve"> при строительстве, реконструкции, капитальном ремонте объектов капитального строительства, в случае, если такое Национальное объединение саморегулируемых организаций перечислило в порядке, предусмотренном частью 16 статьи 55.16 настоящего Кодекса, средства компенсационного фонда возмещения вреда на счет указанной саморегулируемой организации.</w:t>
      </w:r>
    </w:p>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 xml:space="preserve">3. </w:t>
      </w:r>
      <w:proofErr w:type="gramStart"/>
      <w:r w:rsidRPr="006D6C4E">
        <w:rPr>
          <w:rStyle w:val="a7"/>
          <w:rFonts w:ascii="Times New Roman" w:hAnsi="Times New Roman" w:cs="Times New Roman"/>
          <w:sz w:val="24"/>
          <w:szCs w:val="24"/>
        </w:rPr>
        <w:t>Размер компенсационной выплаты из компенсационного фонда обеспечения договорных обязательств по указанным договорам по одному требованию о возмещении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по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w:t>
      </w:r>
      <w:proofErr w:type="gramEnd"/>
      <w:r w:rsidRPr="006D6C4E">
        <w:rPr>
          <w:rStyle w:val="a7"/>
          <w:rFonts w:ascii="Times New Roman" w:hAnsi="Times New Roman" w:cs="Times New Roman"/>
          <w:sz w:val="24"/>
          <w:szCs w:val="24"/>
        </w:rPr>
        <w:t xml:space="preserve"> </w:t>
      </w:r>
      <w:proofErr w:type="gramStart"/>
      <w:r w:rsidRPr="006D6C4E">
        <w:rPr>
          <w:rStyle w:val="a7"/>
          <w:rFonts w:ascii="Times New Roman" w:hAnsi="Times New Roman" w:cs="Times New Roman"/>
          <w:sz w:val="24"/>
          <w:szCs w:val="24"/>
        </w:rPr>
        <w:t>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 также неустойки (штрафа) по таким договорам не может превышать одну четвертую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 количества ее членов на дату предъявления требования о компенсационной выплате и установленного</w:t>
      </w:r>
      <w:proofErr w:type="gramEnd"/>
      <w:r w:rsidRPr="006D6C4E">
        <w:rPr>
          <w:rStyle w:val="a7"/>
          <w:rFonts w:ascii="Times New Roman" w:hAnsi="Times New Roman" w:cs="Times New Roman"/>
          <w:sz w:val="24"/>
          <w:szCs w:val="24"/>
        </w:rPr>
        <w:t xml:space="preserve"> в соответствии с частями 11 и 13 статьи 55.16 настоящего Кодекса размера взноса в такой компенсационный фонд, принятого для каждого такого члена в зависимости от уровня его ответственности по соответствующим обязательствам.</w:t>
      </w:r>
    </w:p>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4. В случае</w:t>
      </w:r>
      <w:proofErr w:type="gramStart"/>
      <w:r w:rsidRPr="006D6C4E">
        <w:rPr>
          <w:rStyle w:val="a7"/>
          <w:rFonts w:ascii="Times New Roman" w:hAnsi="Times New Roman" w:cs="Times New Roman"/>
          <w:sz w:val="24"/>
          <w:szCs w:val="24"/>
        </w:rPr>
        <w:t>,</w:t>
      </w:r>
      <w:proofErr w:type="gramEnd"/>
      <w:r w:rsidRPr="006D6C4E">
        <w:rPr>
          <w:rStyle w:val="a7"/>
          <w:rFonts w:ascii="Times New Roman" w:hAnsi="Times New Roman" w:cs="Times New Roman"/>
          <w:sz w:val="24"/>
          <w:szCs w:val="24"/>
        </w:rPr>
        <w:t xml:space="preserve"> если ответственность члена саморегулируемой организации за неисполнение или ненадлежащее исполнение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за неисполнение или ненадлежащее исполнение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w:t>
      </w:r>
      <w:proofErr w:type="gramStart"/>
      <w:r w:rsidRPr="006D6C4E">
        <w:rPr>
          <w:rStyle w:val="a7"/>
          <w:rFonts w:ascii="Times New Roman" w:hAnsi="Times New Roman" w:cs="Times New Roman"/>
          <w:sz w:val="24"/>
          <w:szCs w:val="24"/>
        </w:rPr>
        <w:t>застрахована</w:t>
      </w:r>
      <w:proofErr w:type="gramEnd"/>
      <w:r w:rsidRPr="006D6C4E">
        <w:rPr>
          <w:rStyle w:val="a7"/>
          <w:rFonts w:ascii="Times New Roman" w:hAnsi="Times New Roman" w:cs="Times New Roman"/>
          <w:sz w:val="24"/>
          <w:szCs w:val="24"/>
        </w:rPr>
        <w:t xml:space="preserve"> в соответствии с законодательством Российской Федерации, лица, указанные в частях 1 и 2 настоящей статьи, возмещают реальный ущерб, а также неустойку (штраф) по таким договорам в части, не покрытой страховыми возмещениями.</w:t>
      </w:r>
    </w:p>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 xml:space="preserve">5. </w:t>
      </w:r>
      <w:proofErr w:type="gramStart"/>
      <w:r w:rsidRPr="006D6C4E">
        <w:rPr>
          <w:rStyle w:val="a7"/>
          <w:rFonts w:ascii="Times New Roman" w:hAnsi="Times New Roman" w:cs="Times New Roman"/>
          <w:sz w:val="24"/>
          <w:szCs w:val="24"/>
        </w:rPr>
        <w:t>Возмещение реального ущерба вследствие неисполнения или ненадлежащего исполнения членом саморегулируемой организации обязательств по договору подряда на выполнение инженерных изысканий, подготовку проектной документации, договору строительного подряда, заключенным с использованием конкурентных способов заключения договоров, либо вследствие неисполнения или ненадлежащего исполнения членом саморегулируемой организации функций технического заказчика при строительстве, реконструкции, капитальном ремонте объектов капитального строительства по таким договорам, заключенным от имени застройщика, а</w:t>
      </w:r>
      <w:proofErr w:type="gramEnd"/>
      <w:r w:rsidRPr="006D6C4E">
        <w:rPr>
          <w:rStyle w:val="a7"/>
          <w:rFonts w:ascii="Times New Roman" w:hAnsi="Times New Roman" w:cs="Times New Roman"/>
          <w:sz w:val="24"/>
          <w:szCs w:val="24"/>
        </w:rPr>
        <w:t xml:space="preserve"> также неустойки (штрафа) по таким договорам осуществляется лицами, указанными в частях 1 и 2 настоящей статьи, в судебном порядке в соответствии с законодательством Российской Федерации.</w:t>
      </w:r>
    </w:p>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 xml:space="preserve">6. </w:t>
      </w:r>
      <w:proofErr w:type="gramStart"/>
      <w:r w:rsidRPr="006D6C4E">
        <w:rPr>
          <w:rStyle w:val="a7"/>
          <w:rFonts w:ascii="Times New Roman" w:hAnsi="Times New Roman" w:cs="Times New Roman"/>
          <w:sz w:val="24"/>
          <w:szCs w:val="24"/>
        </w:rPr>
        <w:t>В случае ликвидации юридического лица - члена саморегулируемой организации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заключенным таким лицом с использованием конкурентных способов заключения договоров, осуществляется саморегулируемой организацией в пределах одной четвертой доли средств компенсационного фонда обеспечения договорных обязательств, размер которого рассчитан в порядке, установленном внутренними документами саморегулируемой организации, в зависимости от</w:t>
      </w:r>
      <w:proofErr w:type="gramEnd"/>
      <w:r w:rsidRPr="006D6C4E">
        <w:rPr>
          <w:rStyle w:val="a7"/>
          <w:rFonts w:ascii="Times New Roman" w:hAnsi="Times New Roman" w:cs="Times New Roman"/>
          <w:sz w:val="24"/>
          <w:szCs w:val="24"/>
        </w:rPr>
        <w:t xml:space="preserve"> количества ее членов на дату предъявления требования о компенсационной выплате и установленного в соответствии с частями 11 и 13 статьи 55.16 настоящего Кодекса размера взноса в такой компенсационный фонд, принятого для каждого </w:t>
      </w:r>
      <w:r w:rsidRPr="006D6C4E">
        <w:rPr>
          <w:rStyle w:val="a7"/>
          <w:rFonts w:ascii="Times New Roman" w:hAnsi="Times New Roman" w:cs="Times New Roman"/>
          <w:sz w:val="24"/>
          <w:szCs w:val="24"/>
        </w:rPr>
        <w:lastRenderedPageBreak/>
        <w:t>из таких членов в зависимости от уровня его ответственности по обязательствам. Заказчик по таким договорам имеет право требовать от саморегулируемой организации возмещения понесенного им реального ущерба, а также неустойки (штрафа) по указанным договорам в судебном порядке в соответствии с законодательством Российской Федерации.</w:t>
      </w:r>
    </w:p>
    <w:p w:rsidR="008A1D19" w:rsidRPr="006D6C4E" w:rsidRDefault="008A1D19" w:rsidP="008A1D19">
      <w:pPr>
        <w:rPr>
          <w:rStyle w:val="a7"/>
          <w:rFonts w:ascii="Times New Roman" w:hAnsi="Times New Roman" w:cs="Times New Roman"/>
          <w:sz w:val="24"/>
          <w:szCs w:val="24"/>
        </w:rPr>
      </w:pPr>
      <w:r w:rsidRPr="006D6C4E">
        <w:rPr>
          <w:rStyle w:val="a7"/>
          <w:rFonts w:ascii="Times New Roman" w:hAnsi="Times New Roman" w:cs="Times New Roman"/>
          <w:sz w:val="24"/>
          <w:szCs w:val="24"/>
        </w:rPr>
        <w:t xml:space="preserve">7. </w:t>
      </w:r>
      <w:proofErr w:type="gramStart"/>
      <w:r w:rsidRPr="006D6C4E">
        <w:rPr>
          <w:rStyle w:val="a7"/>
          <w:rFonts w:ascii="Times New Roman" w:hAnsi="Times New Roman" w:cs="Times New Roman"/>
          <w:sz w:val="24"/>
          <w:szCs w:val="24"/>
        </w:rPr>
        <w:t>В случае исключения сведений об указанной в части 6 настоящей статьи саморегулируемой организации из государственного реестра саморегулируемых организаций исполнение гарантийных обязательств по договору подряда на выполнение инженерных изысканий, подготовку проектной документации, договору строительного подряда осуществляется соответствующим Национальным объединением саморегулируемых организаций в пределах одной четвертой доли средств компенсационного фонда обеспечения договорных обязательств, зачисленных на счет так</w:t>
      </w:r>
      <w:r w:rsidR="006D6C4E">
        <w:rPr>
          <w:rStyle w:val="a7"/>
          <w:rFonts w:ascii="Times New Roman" w:hAnsi="Times New Roman" w:cs="Times New Roman"/>
          <w:sz w:val="24"/>
          <w:szCs w:val="24"/>
        </w:rPr>
        <w:t>ого Национального объединения.</w:t>
      </w:r>
      <w:proofErr w:type="gramEnd"/>
    </w:p>
    <w:p w:rsidR="008A1D19" w:rsidRPr="008A1D19" w:rsidRDefault="008A1D19" w:rsidP="008A1D19">
      <w:pPr>
        <w:rPr>
          <w:rStyle w:val="a7"/>
          <w:rFonts w:ascii="Times New Roman" w:hAnsi="Times New Roman" w:cs="Times New Roman"/>
          <w:sz w:val="24"/>
          <w:szCs w:val="24"/>
        </w:rPr>
      </w:pPr>
    </w:p>
    <w:p w:rsidR="008A1D19" w:rsidRPr="008A1D19" w:rsidRDefault="008A1D19" w:rsidP="008A1D19">
      <w:pPr>
        <w:rPr>
          <w:rStyle w:val="a7"/>
          <w:rFonts w:ascii="Times New Roman" w:hAnsi="Times New Roman" w:cs="Times New Roman"/>
          <w:sz w:val="24"/>
          <w:szCs w:val="24"/>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B413D9">
      <w:pPr>
        <w:ind w:firstLine="0"/>
        <w:rPr>
          <w:rStyle w:val="a7"/>
          <w:rFonts w:ascii="Times New Roman" w:hAnsi="Times New Roman" w:cs="Times New Roman"/>
          <w:b/>
          <w:sz w:val="24"/>
          <w:szCs w:val="24"/>
          <w:u w:val="single"/>
        </w:rPr>
      </w:pPr>
    </w:p>
    <w:p w:rsidR="001112C8" w:rsidRDefault="001112C8" w:rsidP="00E70CF6">
      <w:pPr>
        <w:ind w:firstLine="0"/>
        <w:rPr>
          <w:rStyle w:val="a7"/>
          <w:rFonts w:ascii="Times New Roman" w:hAnsi="Times New Roman" w:cs="Times New Roman"/>
          <w:b/>
          <w:sz w:val="24"/>
          <w:szCs w:val="24"/>
          <w:u w:val="single"/>
        </w:rPr>
      </w:pPr>
    </w:p>
    <w:p w:rsidR="00617170" w:rsidRDefault="00617170" w:rsidP="00E70CF6">
      <w:pPr>
        <w:ind w:firstLine="0"/>
        <w:rPr>
          <w:rStyle w:val="a7"/>
          <w:rFonts w:ascii="Times New Roman" w:hAnsi="Times New Roman" w:cs="Times New Roman"/>
          <w:b/>
          <w:sz w:val="24"/>
          <w:szCs w:val="24"/>
          <w:u w:val="single"/>
        </w:rPr>
      </w:pPr>
    </w:p>
    <w:p w:rsidR="008A1D19" w:rsidRPr="00D1467D" w:rsidRDefault="008A1D19" w:rsidP="00617170">
      <w:pPr>
        <w:ind w:firstLine="0"/>
        <w:jc w:val="center"/>
        <w:rPr>
          <w:rStyle w:val="a7"/>
          <w:rFonts w:ascii="Times New Roman" w:hAnsi="Times New Roman" w:cs="Times New Roman"/>
          <w:b/>
          <w:sz w:val="24"/>
          <w:szCs w:val="24"/>
        </w:rPr>
      </w:pPr>
      <w:r w:rsidRPr="00D1467D">
        <w:rPr>
          <w:rStyle w:val="a7"/>
          <w:rFonts w:ascii="Times New Roman" w:hAnsi="Times New Roman" w:cs="Times New Roman"/>
          <w:b/>
          <w:sz w:val="24"/>
          <w:szCs w:val="24"/>
        </w:rPr>
        <w:lastRenderedPageBreak/>
        <w:t xml:space="preserve">Федеральный закон от 29 декабря 2004 года № 191-ФЗ </w:t>
      </w:r>
      <w:r w:rsidR="00E70CF6" w:rsidRPr="00D1467D">
        <w:rPr>
          <w:rStyle w:val="a7"/>
          <w:rFonts w:ascii="Times New Roman" w:hAnsi="Times New Roman" w:cs="Times New Roman"/>
          <w:b/>
          <w:sz w:val="24"/>
          <w:szCs w:val="24"/>
        </w:rPr>
        <w:t>«</w:t>
      </w:r>
      <w:r w:rsidRPr="00D1467D">
        <w:rPr>
          <w:rStyle w:val="a7"/>
          <w:rFonts w:ascii="Times New Roman" w:hAnsi="Times New Roman" w:cs="Times New Roman"/>
          <w:b/>
          <w:sz w:val="24"/>
          <w:szCs w:val="24"/>
        </w:rPr>
        <w:t>О введении в действие Градостроительного кодекса Российской Федерации</w:t>
      </w:r>
      <w:r w:rsidR="00E70CF6" w:rsidRPr="00D1467D">
        <w:rPr>
          <w:rStyle w:val="a7"/>
          <w:rFonts w:ascii="Times New Roman" w:hAnsi="Times New Roman" w:cs="Times New Roman"/>
          <w:b/>
          <w:sz w:val="24"/>
          <w:szCs w:val="24"/>
        </w:rPr>
        <w:t xml:space="preserve">» </w:t>
      </w:r>
      <w:r w:rsidRPr="00D1467D">
        <w:rPr>
          <w:rStyle w:val="a7"/>
          <w:rFonts w:ascii="Times New Roman" w:hAnsi="Times New Roman" w:cs="Times New Roman"/>
          <w:b/>
          <w:sz w:val="24"/>
          <w:szCs w:val="24"/>
          <w:u w:val="single"/>
        </w:rPr>
        <w:t>дополнить статьей 3.3</w:t>
      </w:r>
      <w:r w:rsidRPr="00D1467D">
        <w:rPr>
          <w:rStyle w:val="a7"/>
          <w:rFonts w:ascii="Times New Roman" w:hAnsi="Times New Roman" w:cs="Times New Roman"/>
          <w:b/>
          <w:sz w:val="24"/>
          <w:szCs w:val="24"/>
        </w:rPr>
        <w:t xml:space="preserve"> следующего содержания:</w:t>
      </w:r>
    </w:p>
    <w:p w:rsidR="00E70CF6" w:rsidRPr="00D1467D" w:rsidRDefault="00E70CF6" w:rsidP="008A1D19">
      <w:pPr>
        <w:rPr>
          <w:rStyle w:val="a7"/>
          <w:rFonts w:ascii="Times New Roman" w:hAnsi="Times New Roman" w:cs="Times New Roman"/>
          <w:sz w:val="16"/>
          <w:szCs w:val="16"/>
        </w:rPr>
      </w:pPr>
    </w:p>
    <w:p w:rsidR="008A1D19" w:rsidRDefault="008A1D19" w:rsidP="00E70CF6">
      <w:pPr>
        <w:ind w:firstLine="0"/>
        <w:jc w:val="center"/>
        <w:rPr>
          <w:rStyle w:val="a7"/>
          <w:rFonts w:ascii="Times New Roman" w:hAnsi="Times New Roman" w:cs="Times New Roman"/>
          <w:b/>
          <w:sz w:val="24"/>
          <w:szCs w:val="24"/>
        </w:rPr>
      </w:pPr>
      <w:r w:rsidRPr="00E70CF6">
        <w:rPr>
          <w:rStyle w:val="a7"/>
          <w:rFonts w:ascii="Times New Roman" w:hAnsi="Times New Roman" w:cs="Times New Roman"/>
          <w:b/>
          <w:sz w:val="24"/>
          <w:szCs w:val="24"/>
        </w:rPr>
        <w:t>Статья 3.3</w:t>
      </w:r>
      <w:r w:rsidR="00BE678A">
        <w:rPr>
          <w:rStyle w:val="a7"/>
          <w:rFonts w:ascii="Times New Roman" w:hAnsi="Times New Roman" w:cs="Times New Roman"/>
          <w:b/>
          <w:sz w:val="24"/>
          <w:szCs w:val="24"/>
        </w:rPr>
        <w:t xml:space="preserve"> (</w:t>
      </w:r>
      <w:r w:rsidR="00BE678A">
        <w:rPr>
          <w:rFonts w:ascii="Times New Roman" w:hAnsi="Times New Roman" w:cs="Times New Roman"/>
          <w:b/>
          <w:i/>
          <w:sz w:val="24"/>
          <w:szCs w:val="24"/>
          <w:u w:val="single"/>
        </w:rPr>
        <w:t>вступила в силу с 04 июля 2016 г.</w:t>
      </w:r>
      <w:r w:rsidR="00BE678A">
        <w:rPr>
          <w:rStyle w:val="a7"/>
          <w:rFonts w:ascii="Times New Roman" w:hAnsi="Times New Roman" w:cs="Times New Roman"/>
          <w:b/>
          <w:sz w:val="24"/>
          <w:szCs w:val="24"/>
        </w:rPr>
        <w:t>)</w:t>
      </w:r>
    </w:p>
    <w:p w:rsidR="00E70CF6" w:rsidRPr="00D1467D" w:rsidRDefault="00E70CF6" w:rsidP="00E70CF6">
      <w:pPr>
        <w:jc w:val="center"/>
        <w:rPr>
          <w:rStyle w:val="a7"/>
          <w:rFonts w:ascii="Times New Roman" w:hAnsi="Times New Roman" w:cs="Times New Roman"/>
          <w:b/>
          <w:sz w:val="16"/>
          <w:szCs w:val="16"/>
        </w:rPr>
      </w:pPr>
    </w:p>
    <w:p w:rsidR="008A1D19" w:rsidRPr="008A1D19" w:rsidRDefault="008A1D19" w:rsidP="00E70CF6">
      <w:pPr>
        <w:ind w:firstLine="709"/>
        <w:rPr>
          <w:rStyle w:val="a7"/>
          <w:rFonts w:ascii="Times New Roman" w:hAnsi="Times New Roman" w:cs="Times New Roman"/>
          <w:sz w:val="24"/>
          <w:szCs w:val="24"/>
        </w:rPr>
      </w:pPr>
      <w:r w:rsidRPr="00E70CF6">
        <w:rPr>
          <w:rStyle w:val="a7"/>
          <w:rFonts w:ascii="Times New Roman" w:hAnsi="Times New Roman" w:cs="Times New Roman"/>
          <w:b/>
          <w:sz w:val="24"/>
          <w:szCs w:val="24"/>
        </w:rPr>
        <w:t>1.</w:t>
      </w:r>
      <w:r w:rsidRPr="008A1D19">
        <w:rPr>
          <w:rStyle w:val="a7"/>
          <w:rFonts w:ascii="Times New Roman" w:hAnsi="Times New Roman" w:cs="Times New Roman"/>
          <w:sz w:val="24"/>
          <w:szCs w:val="24"/>
        </w:rPr>
        <w:t xml:space="preserve"> </w:t>
      </w:r>
      <w:r w:rsidRPr="00E70CF6">
        <w:rPr>
          <w:rStyle w:val="a7"/>
          <w:rFonts w:ascii="Times New Roman" w:hAnsi="Times New Roman" w:cs="Times New Roman"/>
          <w:b/>
          <w:sz w:val="24"/>
          <w:szCs w:val="24"/>
          <w:u w:val="single"/>
        </w:rPr>
        <w:t>С 1 июля 2017 года</w:t>
      </w:r>
      <w:r w:rsidRPr="00E70CF6">
        <w:rPr>
          <w:rStyle w:val="a7"/>
          <w:rFonts w:ascii="Times New Roman" w:hAnsi="Times New Roman" w:cs="Times New Roman"/>
          <w:b/>
          <w:sz w:val="24"/>
          <w:szCs w:val="24"/>
        </w:rPr>
        <w:t xml:space="preserve"> не допускается осуществление предпринимательской деятельности</w:t>
      </w:r>
      <w:r w:rsidRPr="008A1D19">
        <w:rPr>
          <w:rStyle w:val="a7"/>
          <w:rFonts w:ascii="Times New Roman" w:hAnsi="Times New Roman" w:cs="Times New Roman"/>
          <w:sz w:val="24"/>
          <w:szCs w:val="24"/>
        </w:rPr>
        <w:t xml:space="preserve"> по выполнению инженерных изысканий, </w:t>
      </w:r>
      <w:r w:rsidRPr="00E70CF6">
        <w:rPr>
          <w:rStyle w:val="a7"/>
          <w:rFonts w:ascii="Times New Roman" w:hAnsi="Times New Roman" w:cs="Times New Roman"/>
          <w:b/>
          <w:sz w:val="24"/>
          <w:szCs w:val="24"/>
        </w:rPr>
        <w:t>по осуществлению</w:t>
      </w:r>
      <w:r w:rsidRPr="008A1D19">
        <w:rPr>
          <w:rStyle w:val="a7"/>
          <w:rFonts w:ascii="Times New Roman" w:hAnsi="Times New Roman" w:cs="Times New Roman"/>
          <w:sz w:val="24"/>
          <w:szCs w:val="24"/>
        </w:rPr>
        <w:t xml:space="preserve"> архитектурно-строительного проектирования, </w:t>
      </w:r>
      <w:r w:rsidRPr="00E70CF6">
        <w:rPr>
          <w:rStyle w:val="a7"/>
          <w:rFonts w:ascii="Times New Roman" w:hAnsi="Times New Roman" w:cs="Times New Roman"/>
          <w:b/>
          <w:sz w:val="24"/>
          <w:szCs w:val="24"/>
        </w:rPr>
        <w:t xml:space="preserve">строительства, реконструкции, капитального ремонта объектов капитального </w:t>
      </w:r>
      <w:proofErr w:type="gramStart"/>
      <w:r w:rsidRPr="00E70CF6">
        <w:rPr>
          <w:rStyle w:val="a7"/>
          <w:rFonts w:ascii="Times New Roman" w:hAnsi="Times New Roman" w:cs="Times New Roman"/>
          <w:b/>
          <w:sz w:val="24"/>
          <w:szCs w:val="24"/>
        </w:rPr>
        <w:t>строительства</w:t>
      </w:r>
      <w:proofErr w:type="gramEnd"/>
      <w:r w:rsidRPr="00E70CF6">
        <w:rPr>
          <w:rStyle w:val="a7"/>
          <w:rFonts w:ascii="Times New Roman" w:hAnsi="Times New Roman" w:cs="Times New Roman"/>
          <w:b/>
          <w:sz w:val="24"/>
          <w:szCs w:val="24"/>
        </w:rPr>
        <w:t xml:space="preserve"> на основании выданного саморегулируемой организацией свидетельства о допуске к определенному виду или видам работ</w:t>
      </w:r>
      <w:r w:rsidRPr="008A1D19">
        <w:rPr>
          <w:rStyle w:val="a7"/>
          <w:rFonts w:ascii="Times New Roman" w:hAnsi="Times New Roman" w:cs="Times New Roman"/>
          <w:sz w:val="24"/>
          <w:szCs w:val="24"/>
        </w:rPr>
        <w:t xml:space="preserve"> по инженерным изысканиям, по подготовке проектной документации, </w:t>
      </w:r>
      <w:r w:rsidRPr="00E70CF6">
        <w:rPr>
          <w:rStyle w:val="a7"/>
          <w:rFonts w:ascii="Times New Roman" w:hAnsi="Times New Roman" w:cs="Times New Roman"/>
          <w:b/>
          <w:sz w:val="24"/>
          <w:szCs w:val="24"/>
        </w:rPr>
        <w:t>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8A1D19" w:rsidRPr="00E70CF6" w:rsidRDefault="008A1D19" w:rsidP="008A1D19">
      <w:pPr>
        <w:rPr>
          <w:rStyle w:val="a7"/>
          <w:rFonts w:ascii="Times New Roman" w:hAnsi="Times New Roman" w:cs="Times New Roman"/>
          <w:b/>
          <w:sz w:val="24"/>
          <w:szCs w:val="24"/>
        </w:rPr>
      </w:pPr>
      <w:r w:rsidRPr="00E70CF6">
        <w:rPr>
          <w:rStyle w:val="a7"/>
          <w:rFonts w:ascii="Times New Roman" w:hAnsi="Times New Roman" w:cs="Times New Roman"/>
          <w:b/>
          <w:sz w:val="24"/>
          <w:szCs w:val="24"/>
        </w:rPr>
        <w:t>2.</w:t>
      </w:r>
      <w:r w:rsidRPr="008A1D19">
        <w:rPr>
          <w:rStyle w:val="a7"/>
          <w:rFonts w:ascii="Times New Roman" w:hAnsi="Times New Roman" w:cs="Times New Roman"/>
          <w:sz w:val="24"/>
          <w:szCs w:val="24"/>
        </w:rPr>
        <w:t xml:space="preserve"> </w:t>
      </w:r>
      <w:proofErr w:type="gramStart"/>
      <w:r w:rsidRPr="00E70CF6">
        <w:rPr>
          <w:rStyle w:val="a7"/>
          <w:rFonts w:ascii="Times New Roman" w:hAnsi="Times New Roman" w:cs="Times New Roman"/>
          <w:b/>
          <w:sz w:val="24"/>
          <w:szCs w:val="24"/>
        </w:rPr>
        <w:t>Саморегулируемая организация</w:t>
      </w:r>
      <w:r w:rsidRPr="008A1D19">
        <w:rPr>
          <w:rStyle w:val="a7"/>
          <w:rFonts w:ascii="Times New Roman" w:hAnsi="Times New Roman" w:cs="Times New Roman"/>
          <w:sz w:val="24"/>
          <w:szCs w:val="24"/>
        </w:rPr>
        <w:t xml:space="preserve"> </w:t>
      </w:r>
      <w:r w:rsidRPr="00E70CF6">
        <w:rPr>
          <w:rStyle w:val="a7"/>
          <w:rFonts w:ascii="Times New Roman" w:hAnsi="Times New Roman" w:cs="Times New Roman"/>
          <w:b/>
          <w:sz w:val="24"/>
          <w:szCs w:val="24"/>
        </w:rPr>
        <w:t>в области</w:t>
      </w:r>
      <w:r w:rsidRPr="008A1D19">
        <w:rPr>
          <w:rStyle w:val="a7"/>
          <w:rFonts w:ascii="Times New Roman" w:hAnsi="Times New Roman" w:cs="Times New Roman"/>
          <w:sz w:val="24"/>
          <w:szCs w:val="24"/>
        </w:rPr>
        <w:t xml:space="preserve"> инженерных изысканий, архитектурно-строительного проектирования, </w:t>
      </w:r>
      <w:r w:rsidRPr="00E70CF6">
        <w:rPr>
          <w:rStyle w:val="a7"/>
          <w:rFonts w:ascii="Times New Roman" w:hAnsi="Times New Roman" w:cs="Times New Roman"/>
          <w:b/>
          <w:sz w:val="24"/>
          <w:szCs w:val="24"/>
        </w:rPr>
        <w:t>строительства, реконструкции, капитального ремонта объектов капитального строительства</w:t>
      </w:r>
      <w:r w:rsidRPr="008A1D19">
        <w:rPr>
          <w:rStyle w:val="a7"/>
          <w:rFonts w:ascii="Times New Roman" w:hAnsi="Times New Roman" w:cs="Times New Roman"/>
          <w:sz w:val="24"/>
          <w:szCs w:val="24"/>
        </w:rPr>
        <w:t xml:space="preserve"> (далее в настоящей статье - саморегулируемая организация) </w:t>
      </w:r>
      <w:r w:rsidRPr="00E70CF6">
        <w:rPr>
          <w:rStyle w:val="a7"/>
          <w:rFonts w:ascii="Times New Roman" w:hAnsi="Times New Roman" w:cs="Times New Roman"/>
          <w:b/>
          <w:sz w:val="24"/>
          <w:szCs w:val="24"/>
        </w:rPr>
        <w:t xml:space="preserve">обязана в срок </w:t>
      </w:r>
      <w:r w:rsidRPr="00E70CF6">
        <w:rPr>
          <w:rStyle w:val="a7"/>
          <w:rFonts w:ascii="Times New Roman" w:hAnsi="Times New Roman" w:cs="Times New Roman"/>
          <w:b/>
          <w:sz w:val="24"/>
          <w:szCs w:val="24"/>
          <w:u w:val="single"/>
        </w:rPr>
        <w:t>до 1 ноября 2016 года</w:t>
      </w:r>
      <w:r w:rsidRPr="00E70CF6">
        <w:rPr>
          <w:rStyle w:val="a7"/>
          <w:rFonts w:ascii="Times New Roman" w:hAnsi="Times New Roman" w:cs="Times New Roman"/>
          <w:b/>
          <w:sz w:val="24"/>
          <w:szCs w:val="24"/>
        </w:rPr>
        <w:t xml:space="preserve"> разместить средства компенсационного фонда саморегулируемой организации, сформированного в соответствии со статьями 55.4 и 55.16 Градостроительного кодекса Российской Федерации, на специальном банковском счете, открытом в российской кредитной организации, соответствующей требованиям, установленным Правительством</w:t>
      </w:r>
      <w:proofErr w:type="gramEnd"/>
      <w:r w:rsidRPr="00E70CF6">
        <w:rPr>
          <w:rStyle w:val="a7"/>
          <w:rFonts w:ascii="Times New Roman" w:hAnsi="Times New Roman" w:cs="Times New Roman"/>
          <w:b/>
          <w:sz w:val="24"/>
          <w:szCs w:val="24"/>
        </w:rPr>
        <w:t xml:space="preserve"> </w:t>
      </w:r>
      <w:proofErr w:type="gramStart"/>
      <w:r w:rsidRPr="00E70CF6">
        <w:rPr>
          <w:rStyle w:val="a7"/>
          <w:rFonts w:ascii="Times New Roman" w:hAnsi="Times New Roman" w:cs="Times New Roman"/>
          <w:b/>
          <w:sz w:val="24"/>
          <w:szCs w:val="24"/>
        </w:rPr>
        <w:t>Российской Федерации, а также в течение семи календарных дней с даты размещения таких средств уведомить об этом федеральный орган исполнительной власти, уполномоченный на осуществление государственного надзора за деятельностью саморегулируемых организаций</w:t>
      </w:r>
      <w:r w:rsidRPr="008A1D19">
        <w:rPr>
          <w:rStyle w:val="a7"/>
          <w:rFonts w:ascii="Times New Roman" w:hAnsi="Times New Roman" w:cs="Times New Roman"/>
          <w:sz w:val="24"/>
          <w:szCs w:val="24"/>
        </w:rPr>
        <w:t xml:space="preserve"> (далее - орган надзора за саморегулируемыми организациями), </w:t>
      </w:r>
      <w:r w:rsidRPr="00E70CF6">
        <w:rPr>
          <w:rStyle w:val="a7"/>
          <w:rFonts w:ascii="Times New Roman" w:hAnsi="Times New Roman" w:cs="Times New Roman"/>
          <w:b/>
          <w:sz w:val="24"/>
          <w:szCs w:val="24"/>
        </w:rPr>
        <w:t>и Национальное объединение саморегулируемых организаций, членом которого является такая саморегулируемая организация, с приложением документа (выписки) о средствах компенсационного фонда саморегулируемой организации, выданного такой кредитной</w:t>
      </w:r>
      <w:proofErr w:type="gramEnd"/>
      <w:r w:rsidRPr="00E70CF6">
        <w:rPr>
          <w:rStyle w:val="a7"/>
          <w:rFonts w:ascii="Times New Roman" w:hAnsi="Times New Roman" w:cs="Times New Roman"/>
          <w:b/>
          <w:sz w:val="24"/>
          <w:szCs w:val="24"/>
        </w:rPr>
        <w:t xml:space="preserve"> организацией по форме, установленной Банком России.</w:t>
      </w:r>
    </w:p>
    <w:p w:rsidR="008A1D19" w:rsidRPr="00E70CF6" w:rsidRDefault="008A1D19" w:rsidP="008A1D19">
      <w:pPr>
        <w:rPr>
          <w:rStyle w:val="a7"/>
          <w:rFonts w:ascii="Times New Roman" w:hAnsi="Times New Roman" w:cs="Times New Roman"/>
          <w:b/>
          <w:sz w:val="24"/>
          <w:szCs w:val="24"/>
        </w:rPr>
      </w:pPr>
      <w:r w:rsidRPr="00E70CF6">
        <w:rPr>
          <w:rStyle w:val="a7"/>
          <w:rFonts w:ascii="Times New Roman" w:hAnsi="Times New Roman" w:cs="Times New Roman"/>
          <w:b/>
          <w:sz w:val="24"/>
          <w:szCs w:val="24"/>
        </w:rPr>
        <w:t>3.</w:t>
      </w:r>
      <w:r w:rsidRPr="008A1D19">
        <w:rPr>
          <w:rStyle w:val="a7"/>
          <w:rFonts w:ascii="Times New Roman" w:hAnsi="Times New Roman" w:cs="Times New Roman"/>
          <w:sz w:val="24"/>
          <w:szCs w:val="24"/>
        </w:rPr>
        <w:t xml:space="preserve"> </w:t>
      </w:r>
      <w:r w:rsidRPr="00E70CF6">
        <w:rPr>
          <w:rStyle w:val="a7"/>
          <w:rFonts w:ascii="Times New Roman" w:hAnsi="Times New Roman" w:cs="Times New Roman"/>
          <w:b/>
          <w:sz w:val="24"/>
          <w:szCs w:val="24"/>
          <w:u w:val="single"/>
        </w:rPr>
        <w:t>С 1 октября 2017 года</w:t>
      </w:r>
      <w:r w:rsidRPr="00E70CF6">
        <w:rPr>
          <w:rStyle w:val="a7"/>
          <w:rFonts w:ascii="Times New Roman" w:hAnsi="Times New Roman" w:cs="Times New Roman"/>
          <w:b/>
          <w:sz w:val="24"/>
          <w:szCs w:val="24"/>
        </w:rPr>
        <w:t xml:space="preserve"> орган надзора за саморегулируемыми организациями принимает решение об исключении некоммерческой организации, имеющей статус саморегулируемой организации, из государственного реестра саморегулируемых организаций в следующих случаях:</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некоммерческая организация, имеющая статус саморегулируемой организации, не представила в орган надзора за саморегулируемыми организациями документы, подтверждающие соответствие такой некоммерческой организации требованиям, установленным частями 1 - 4 статьи 554 Градостроительного кодекса Российской Федерации;</w:t>
      </w:r>
    </w:p>
    <w:p w:rsidR="008A1D19" w:rsidRPr="008A1D19" w:rsidRDefault="008A1D19" w:rsidP="008A1D19">
      <w:pPr>
        <w:rPr>
          <w:rStyle w:val="a7"/>
          <w:rFonts w:ascii="Times New Roman" w:hAnsi="Times New Roman" w:cs="Times New Roman"/>
          <w:sz w:val="24"/>
          <w:szCs w:val="24"/>
        </w:rPr>
      </w:pPr>
      <w:proofErr w:type="gramStart"/>
      <w:r w:rsidRPr="008A1D19">
        <w:rPr>
          <w:rStyle w:val="a7"/>
          <w:rFonts w:ascii="Times New Roman" w:hAnsi="Times New Roman" w:cs="Times New Roman"/>
          <w:sz w:val="24"/>
          <w:szCs w:val="24"/>
        </w:rPr>
        <w:t>2) членами саморегулируемой организации, основанной на членстве лиц, осуществляющих строительство, являются индивидуальные предприниматели и (или) юридические лица, не зарегистрированные в том же субъекте Российской Федерации, в котором зарегистрирована такая саморегулируемая организация, за исключением иностранных юридических лиц, а также случая, если на территории субъекта Российской Федерации отсутствует зарегистрированная в установленном законом порядке саморегулируемая организация, соответствующая требованиям, предусмотренным частью 3 статьи 55.4</w:t>
      </w:r>
      <w:proofErr w:type="gramEnd"/>
      <w:r w:rsidRPr="008A1D19">
        <w:rPr>
          <w:rStyle w:val="a7"/>
          <w:rFonts w:ascii="Times New Roman" w:hAnsi="Times New Roman" w:cs="Times New Roman"/>
          <w:sz w:val="24"/>
          <w:szCs w:val="24"/>
        </w:rPr>
        <w:t xml:space="preserve"> Градостроительного кодекса Российской Федерации.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4. При исключении некоммерческой организации, имеющей статус саморегулируемой организации, из государственного реестра саморегулируемых организаций в случае, установленном частью 3 настоящей статьи, права владельца счета, на котором размещены средства компенсационного фонда саморегулируемой организации, переходят к Национальному объединению саморегулируемых организаций, членом которого являлась такая саморегулируемая организация. </w:t>
      </w:r>
      <w:proofErr w:type="gramStart"/>
      <w:r w:rsidRPr="008A1D19">
        <w:rPr>
          <w:rStyle w:val="a7"/>
          <w:rFonts w:ascii="Times New Roman" w:hAnsi="Times New Roman" w:cs="Times New Roman"/>
          <w:sz w:val="24"/>
          <w:szCs w:val="24"/>
        </w:rPr>
        <w:t xml:space="preserve">Индивидуальный предприниматель или юридическое лицо при исключении некоммерческой организации, имеющей статус саморегулируемой организации, членами которой они являлись, из государственного реестра </w:t>
      </w:r>
      <w:r w:rsidRPr="008A1D19">
        <w:rPr>
          <w:rStyle w:val="a7"/>
          <w:rFonts w:ascii="Times New Roman" w:hAnsi="Times New Roman" w:cs="Times New Roman"/>
          <w:sz w:val="24"/>
          <w:szCs w:val="24"/>
        </w:rPr>
        <w:lastRenderedPageBreak/>
        <w:t>саморегулируемых организаций в случае, установленном частью 3 настоящей статьи, и при принятии таких индивидуального предпринимателя или юридического лица в члены другой саморегулируемой организации, соответствующей требованиям, установленным частями 1 - 4 статьи 55.4 Градостроительного кодекса Российской Федерации, вправе обратиться в такое Национальное</w:t>
      </w:r>
      <w:proofErr w:type="gramEnd"/>
      <w:r w:rsidRPr="008A1D19">
        <w:rPr>
          <w:rStyle w:val="a7"/>
          <w:rFonts w:ascii="Times New Roman" w:hAnsi="Times New Roman" w:cs="Times New Roman"/>
          <w:sz w:val="24"/>
          <w:szCs w:val="24"/>
        </w:rPr>
        <w:t xml:space="preserve"> объединение саморегулируемых организаций с заявлением о перечислении зачисленных на счет такого Национального объединения средств компенсационного фонда саморегулируемой организации, сведения о которой исключены из государственного реестра, на счет саморегулируемой организации, в члены которой приняты такие индивидуальный предприниматель или юридическое лицо.</w:t>
      </w:r>
    </w:p>
    <w:p w:rsidR="008A1D19" w:rsidRPr="00E70CF6" w:rsidRDefault="008A1D19" w:rsidP="008A1D19">
      <w:pPr>
        <w:rPr>
          <w:rStyle w:val="a7"/>
          <w:rFonts w:ascii="Times New Roman" w:hAnsi="Times New Roman" w:cs="Times New Roman"/>
          <w:b/>
          <w:sz w:val="24"/>
          <w:szCs w:val="24"/>
          <w:u w:val="single"/>
        </w:rPr>
      </w:pPr>
      <w:r w:rsidRPr="008A1D19">
        <w:rPr>
          <w:rStyle w:val="a7"/>
          <w:rFonts w:ascii="Times New Roman" w:hAnsi="Times New Roman" w:cs="Times New Roman"/>
          <w:sz w:val="24"/>
          <w:szCs w:val="24"/>
        </w:rPr>
        <w:t xml:space="preserve">5. </w:t>
      </w:r>
      <w:r w:rsidRPr="00E70CF6">
        <w:rPr>
          <w:rStyle w:val="a7"/>
          <w:rFonts w:ascii="Times New Roman" w:hAnsi="Times New Roman" w:cs="Times New Roman"/>
          <w:b/>
          <w:sz w:val="24"/>
          <w:szCs w:val="24"/>
        </w:rPr>
        <w:t xml:space="preserve">Индивидуальные предприниматели и юридические лица, являющиеся членами некоммерческой организации, имеющей статус саморегулируемой организации, в срок </w:t>
      </w:r>
      <w:r w:rsidRPr="00E70CF6">
        <w:rPr>
          <w:rStyle w:val="a7"/>
          <w:rFonts w:ascii="Times New Roman" w:hAnsi="Times New Roman" w:cs="Times New Roman"/>
          <w:b/>
          <w:sz w:val="24"/>
          <w:szCs w:val="24"/>
          <w:u w:val="single"/>
        </w:rPr>
        <w:t>не позднее 1 декабря 2016 года</w:t>
      </w:r>
      <w:r w:rsidRPr="00E70CF6">
        <w:rPr>
          <w:rStyle w:val="a7"/>
          <w:rFonts w:ascii="Times New Roman" w:hAnsi="Times New Roman" w:cs="Times New Roman"/>
          <w:b/>
          <w:sz w:val="24"/>
          <w:szCs w:val="24"/>
        </w:rPr>
        <w:t xml:space="preserve"> обязаны письменно уведомить такую некоммерческую организацию:</w:t>
      </w:r>
    </w:p>
    <w:p w:rsidR="008A1D19" w:rsidRPr="00D1467D" w:rsidRDefault="008A1D19" w:rsidP="00D1467D">
      <w:pPr>
        <w:pStyle w:val="a9"/>
        <w:rPr>
          <w:rStyle w:val="a7"/>
          <w:rFonts w:ascii="Times New Roman" w:hAnsi="Times New Roman" w:cs="Times New Roman"/>
          <w:b/>
          <w:sz w:val="24"/>
          <w:szCs w:val="24"/>
        </w:rPr>
      </w:pPr>
      <w:r w:rsidRPr="00D1467D">
        <w:rPr>
          <w:rStyle w:val="a7"/>
          <w:rFonts w:ascii="Times New Roman" w:hAnsi="Times New Roman" w:cs="Times New Roman"/>
          <w:b/>
          <w:sz w:val="24"/>
          <w:szCs w:val="24"/>
        </w:rPr>
        <w:t>1) о намерении добровольно прекратить членство в такой саморегулируемой организации, в том числе с последующим переходом в другую саморегулируемую организацию;</w:t>
      </w:r>
    </w:p>
    <w:p w:rsidR="008A1D19" w:rsidRPr="00D1467D" w:rsidRDefault="008A1D19" w:rsidP="00D1467D">
      <w:pPr>
        <w:pStyle w:val="a9"/>
        <w:rPr>
          <w:rStyle w:val="a7"/>
          <w:rFonts w:ascii="Times New Roman" w:hAnsi="Times New Roman" w:cs="Times New Roman"/>
          <w:b/>
          <w:sz w:val="24"/>
          <w:szCs w:val="24"/>
        </w:rPr>
      </w:pPr>
      <w:r w:rsidRPr="00D1467D">
        <w:rPr>
          <w:rStyle w:val="a7"/>
          <w:rFonts w:ascii="Times New Roman" w:hAnsi="Times New Roman" w:cs="Times New Roman"/>
          <w:b/>
          <w:sz w:val="24"/>
          <w:szCs w:val="24"/>
        </w:rPr>
        <w:t>2) о сохранении членства в такой некоммерческой организации с приложением документов, предусмотренных частью 2 статьи 55.6 Градостроительного кодекса Российской Федерации.</w:t>
      </w:r>
    </w:p>
    <w:p w:rsidR="008A1D19" w:rsidRPr="00D1467D" w:rsidRDefault="008A1D19" w:rsidP="00D1467D">
      <w:pPr>
        <w:pStyle w:val="a9"/>
        <w:rPr>
          <w:rStyle w:val="a7"/>
          <w:rFonts w:ascii="Times New Roman" w:hAnsi="Times New Roman" w:cs="Times New Roman"/>
          <w:b/>
          <w:sz w:val="24"/>
          <w:szCs w:val="24"/>
        </w:rPr>
      </w:pPr>
      <w:r w:rsidRPr="00D1467D">
        <w:rPr>
          <w:rStyle w:val="a7"/>
          <w:rFonts w:ascii="Times New Roman" w:hAnsi="Times New Roman" w:cs="Times New Roman"/>
          <w:b/>
          <w:sz w:val="24"/>
          <w:szCs w:val="24"/>
        </w:rPr>
        <w:t xml:space="preserve">6. Членство в саморегулируемой организации индивидуальных предпринимателей и юридических лиц, направивших в саморегулируемую организацию уведомление, предусмотренное пунктом 1 части 5 настоящей статьи, прекращается с даты, указанной в таком уведомлении, </w:t>
      </w:r>
      <w:r w:rsidRPr="00D1467D">
        <w:rPr>
          <w:rStyle w:val="a7"/>
          <w:rFonts w:ascii="Times New Roman" w:hAnsi="Times New Roman" w:cs="Times New Roman"/>
          <w:b/>
          <w:sz w:val="24"/>
          <w:szCs w:val="24"/>
          <w:u w:val="single"/>
        </w:rPr>
        <w:t>но не позднее 1 июля 2017 года.</w:t>
      </w:r>
    </w:p>
    <w:p w:rsidR="008A1D19" w:rsidRPr="00E70CF6" w:rsidRDefault="008A1D19" w:rsidP="008A1D19">
      <w:pPr>
        <w:rPr>
          <w:rStyle w:val="a7"/>
          <w:rFonts w:ascii="Times New Roman" w:hAnsi="Times New Roman" w:cs="Times New Roman"/>
          <w:b/>
          <w:sz w:val="24"/>
          <w:szCs w:val="24"/>
        </w:rPr>
      </w:pPr>
      <w:r w:rsidRPr="008A1D19">
        <w:rPr>
          <w:rStyle w:val="a7"/>
          <w:rFonts w:ascii="Times New Roman" w:hAnsi="Times New Roman" w:cs="Times New Roman"/>
          <w:sz w:val="24"/>
          <w:szCs w:val="24"/>
        </w:rPr>
        <w:t xml:space="preserve">7. </w:t>
      </w:r>
      <w:proofErr w:type="gramStart"/>
      <w:r w:rsidRPr="00E70CF6">
        <w:rPr>
          <w:rStyle w:val="a7"/>
          <w:rFonts w:ascii="Times New Roman" w:hAnsi="Times New Roman" w:cs="Times New Roman"/>
          <w:b/>
          <w:sz w:val="24"/>
          <w:szCs w:val="24"/>
        </w:rPr>
        <w:t>Индивидуальные предприниматели и юридические лица, являющиеся членами некоммерческой организации, имеющей статус саморегулируемой организации, не выразившие</w:t>
      </w:r>
      <w:r w:rsidRPr="008A1D19">
        <w:rPr>
          <w:rStyle w:val="a7"/>
          <w:rFonts w:ascii="Times New Roman" w:hAnsi="Times New Roman" w:cs="Times New Roman"/>
          <w:sz w:val="24"/>
          <w:szCs w:val="24"/>
        </w:rPr>
        <w:t xml:space="preserve"> в установленный частью 5 настоящей статьи срок </w:t>
      </w:r>
      <w:r w:rsidRPr="00E70CF6">
        <w:rPr>
          <w:rStyle w:val="a7"/>
          <w:rFonts w:ascii="Times New Roman" w:hAnsi="Times New Roman" w:cs="Times New Roman"/>
          <w:b/>
          <w:sz w:val="24"/>
          <w:szCs w:val="24"/>
        </w:rPr>
        <w:t xml:space="preserve">намерение добровольно прекратить или сохранить членство в некоммерческой организации, имеющей статус саморегулируемой организации, исключаются из членов такой некоммерческой организации по решению постоянно действующего коллегиального органа управления саморегулируемой организации </w:t>
      </w:r>
      <w:r w:rsidRPr="00E70CF6">
        <w:rPr>
          <w:rStyle w:val="a7"/>
          <w:rFonts w:ascii="Times New Roman" w:hAnsi="Times New Roman" w:cs="Times New Roman"/>
          <w:b/>
          <w:sz w:val="24"/>
          <w:szCs w:val="24"/>
          <w:u w:val="single"/>
        </w:rPr>
        <w:t>с 1 июля 2017 года.</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8. </w:t>
      </w:r>
      <w:proofErr w:type="gramStart"/>
      <w:r w:rsidRPr="008A1D19">
        <w:rPr>
          <w:rStyle w:val="a7"/>
          <w:rFonts w:ascii="Times New Roman" w:hAnsi="Times New Roman" w:cs="Times New Roman"/>
          <w:sz w:val="24"/>
          <w:szCs w:val="24"/>
        </w:rPr>
        <w:t>Некоммерческие организации, имеющие статус саморегулируемых организаций, до 1 марта 2017 года вправе принять решения о реорганизации в форме присоединения одной некоммерческой организации, имеющей статус саморегулируемой организации определенного вида (далее в настоящей статье - присоединенная саморегулируемая организация), к другой некоммерческой организации, имеющей статус саморегулируемой организации такого же вида, в порядке, установленном законодательством Российской Федерации, с учетом следующих особенностей:</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1) при реорганизации некоммерческой организации, имеющей статус саморегулируемой организации, в форме присоединения к ней другой некоммерческой организации, имеющей статус саморегулируемой организации, первая из них считается реорганизованной (далее в настоящей статье - реорганизованная саморегулируемая организация) с момента внесения в единый государственный реестр юридических лиц записи о прекращении деятельности присоединенной саморегулируемой организации. Реорганизованная саморегулируемая организация из государственного реестра саморегулируемых организаций не исключается и в десятидневный срок со дня завершения реорганизации обязана направить письменное уведомление в Национальное объединение саморегулируемых организаций, членом которого такая саморегулируемая организация является, о необходимости изменения сведений о ней в государственном реестре саморегулируемых организаций. К уведомлению прилагаются копии документов, подтверждающих внесение в единый государственный реестр юридических лиц записи о прекращении деятельности присоединенной саморегулируемой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2) в соответствии с передаточным актом к реорганизованной саморегулируемой организации переходят права и обязанности присоединенной саморегулируемой организации. Имущество, включая компенсационный фонд присоединенной </w:t>
      </w:r>
      <w:r w:rsidRPr="008A1D19">
        <w:rPr>
          <w:rStyle w:val="a7"/>
          <w:rFonts w:ascii="Times New Roman" w:hAnsi="Times New Roman" w:cs="Times New Roman"/>
          <w:sz w:val="24"/>
          <w:szCs w:val="24"/>
        </w:rPr>
        <w:lastRenderedPageBreak/>
        <w:t>саморегулируемой организации, а также дела членов такой саморегулируемой организации подлежат передаче в реорганизованную саморегулируемую организацию в порядке, предусмотренном гражданским законодательством;</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3) члены присоединенной саморегулируемой организации имеют право на членство в реорганизованной саморегулируемой организации при условии их соответствия требованиям, установленным такой саморегулируемой организацией к своим членам.</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9. </w:t>
      </w:r>
      <w:proofErr w:type="gramStart"/>
      <w:r w:rsidRPr="00E70CF6">
        <w:rPr>
          <w:rStyle w:val="a7"/>
          <w:rFonts w:ascii="Times New Roman" w:hAnsi="Times New Roman" w:cs="Times New Roman"/>
          <w:b/>
          <w:sz w:val="24"/>
          <w:szCs w:val="24"/>
        </w:rPr>
        <w:t xml:space="preserve">Некоммерческие организации, имеющие статус саморегулируемых организаций, </w:t>
      </w:r>
      <w:r w:rsidRPr="008A1D19">
        <w:rPr>
          <w:rStyle w:val="a7"/>
          <w:rFonts w:ascii="Times New Roman" w:hAnsi="Times New Roman" w:cs="Times New Roman"/>
          <w:sz w:val="24"/>
          <w:szCs w:val="24"/>
        </w:rPr>
        <w:t xml:space="preserve">соответствующие требованиям, установленным частями 1 - 4 статьи 554 Градостроительного кодекса Российской Федерации, </w:t>
      </w:r>
      <w:r w:rsidRPr="00E70CF6">
        <w:rPr>
          <w:rStyle w:val="a7"/>
          <w:rFonts w:ascii="Times New Roman" w:hAnsi="Times New Roman" w:cs="Times New Roman"/>
          <w:b/>
          <w:sz w:val="24"/>
          <w:szCs w:val="24"/>
        </w:rPr>
        <w:t xml:space="preserve">на основании заявлений своих членов </w:t>
      </w:r>
      <w:r w:rsidRPr="00E70CF6">
        <w:rPr>
          <w:rStyle w:val="a7"/>
          <w:rFonts w:ascii="Times New Roman" w:hAnsi="Times New Roman" w:cs="Times New Roman"/>
          <w:b/>
          <w:sz w:val="24"/>
          <w:szCs w:val="24"/>
          <w:u w:val="single"/>
        </w:rPr>
        <w:t>не позднее 1 июля 2017 года</w:t>
      </w:r>
      <w:r w:rsidRPr="00E70CF6">
        <w:rPr>
          <w:rStyle w:val="a7"/>
          <w:rFonts w:ascii="Times New Roman" w:hAnsi="Times New Roman" w:cs="Times New Roman"/>
          <w:b/>
          <w:sz w:val="24"/>
          <w:szCs w:val="24"/>
        </w:rPr>
        <w:t xml:space="preserve"> обязаны сформировать компенсационные фонды возмещения вреда саморегулируемых организаций</w:t>
      </w:r>
      <w:r w:rsidRPr="008A1D19">
        <w:rPr>
          <w:rStyle w:val="a7"/>
          <w:rFonts w:ascii="Times New Roman" w:hAnsi="Times New Roman" w:cs="Times New Roman"/>
          <w:sz w:val="24"/>
          <w:szCs w:val="24"/>
        </w:rPr>
        <w:t xml:space="preserve"> в соответствии с частями 10 и 12 статьи 55.16 Градостроительного кодекса Российской Федерации.</w:t>
      </w:r>
      <w:proofErr w:type="gramEnd"/>
      <w:r w:rsidRPr="008A1D19">
        <w:rPr>
          <w:rStyle w:val="a7"/>
          <w:rFonts w:ascii="Times New Roman" w:hAnsi="Times New Roman" w:cs="Times New Roman"/>
          <w:sz w:val="24"/>
          <w:szCs w:val="24"/>
        </w:rPr>
        <w:t xml:space="preserve"> </w:t>
      </w:r>
      <w:proofErr w:type="gramStart"/>
      <w:r w:rsidRPr="008A1D19">
        <w:rPr>
          <w:rStyle w:val="a7"/>
          <w:rFonts w:ascii="Times New Roman" w:hAnsi="Times New Roman" w:cs="Times New Roman"/>
          <w:sz w:val="24"/>
          <w:szCs w:val="24"/>
        </w:rPr>
        <w:t xml:space="preserve">В случаях, установленных частями 2 и 4 статьи 55.4 Градостроительного кодекса Российской Федерации, в указанный в настоящей части срок такие некоммерческие организации </w:t>
      </w:r>
      <w:r w:rsidRPr="00E70CF6">
        <w:rPr>
          <w:rStyle w:val="a7"/>
          <w:rFonts w:ascii="Times New Roman" w:hAnsi="Times New Roman" w:cs="Times New Roman"/>
          <w:b/>
          <w:sz w:val="24"/>
          <w:szCs w:val="24"/>
          <w:u w:val="single"/>
        </w:rPr>
        <w:t>также обязаны сформировать компенсационный фонд обеспечения договорных обязательств</w:t>
      </w:r>
      <w:r w:rsidRPr="008A1D19">
        <w:rPr>
          <w:rStyle w:val="a7"/>
          <w:rFonts w:ascii="Times New Roman" w:hAnsi="Times New Roman" w:cs="Times New Roman"/>
          <w:sz w:val="24"/>
          <w:szCs w:val="24"/>
        </w:rPr>
        <w:t xml:space="preserve"> в соответствии с частями 11 и 13 статьи 55.16 Градостроительного кодекса Российской Федерации.</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10. </w:t>
      </w:r>
      <w:proofErr w:type="gramStart"/>
      <w:r w:rsidRPr="008A1D19">
        <w:rPr>
          <w:rStyle w:val="a7"/>
          <w:rFonts w:ascii="Times New Roman" w:hAnsi="Times New Roman" w:cs="Times New Roman"/>
          <w:sz w:val="24"/>
          <w:szCs w:val="24"/>
        </w:rPr>
        <w:t>Размеры компенсационного фонда возмещения вреда и компенсационного фонда обеспечения договорных обязательств определяются некоммерческой организацией, имеющей статус саморегулируемой организации, на основании документов, представленных ее членами, с учетом ранее внесенных ими взносов в компенсационный фонд такой некоммерческой организации, а также с учетом взносов, внесенных ранее исключенными членами саморегулируемой организации и членами саморегулируемой организации, добровольно прекратившими в ней членство, взносов, перечисленных другими саморегулируемыми</w:t>
      </w:r>
      <w:proofErr w:type="gramEnd"/>
      <w:r w:rsidRPr="008A1D19">
        <w:rPr>
          <w:rStyle w:val="a7"/>
          <w:rFonts w:ascii="Times New Roman" w:hAnsi="Times New Roman" w:cs="Times New Roman"/>
          <w:sz w:val="24"/>
          <w:szCs w:val="24"/>
        </w:rPr>
        <w:t xml:space="preserve"> организациями за членов, добровольно прекративших в них членство, и доходов, полученных от размещения средств компенсационного фонда такой некоммерческой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11. Уведомление и расчет размера взносов в компенсационные фонды некоммерческой организации, имеющей статус саморегулируемой организации, в письменной форме направляются саморегулируемой организацией ее членам. В пятидневный срок </w:t>
      </w:r>
      <w:proofErr w:type="gramStart"/>
      <w:r w:rsidRPr="008A1D19">
        <w:rPr>
          <w:rStyle w:val="a7"/>
          <w:rFonts w:ascii="Times New Roman" w:hAnsi="Times New Roman" w:cs="Times New Roman"/>
          <w:sz w:val="24"/>
          <w:szCs w:val="24"/>
        </w:rPr>
        <w:t>с даты получения</w:t>
      </w:r>
      <w:proofErr w:type="gramEnd"/>
      <w:r w:rsidRPr="008A1D19">
        <w:rPr>
          <w:rStyle w:val="a7"/>
          <w:rFonts w:ascii="Times New Roman" w:hAnsi="Times New Roman" w:cs="Times New Roman"/>
          <w:sz w:val="24"/>
          <w:szCs w:val="24"/>
        </w:rPr>
        <w:t xml:space="preserve"> данных уведомления и расчета член некоммерческой организации, имеющей статус саморегулируемой организации, при необходимости обязан внести дополнительно взносы в компенсационные фонды такой саморегулируемой организации, указанные в данном уведомлении.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12. </w:t>
      </w:r>
      <w:proofErr w:type="gramStart"/>
      <w:r w:rsidRPr="008A1D19">
        <w:rPr>
          <w:rStyle w:val="a7"/>
          <w:rFonts w:ascii="Times New Roman" w:hAnsi="Times New Roman" w:cs="Times New Roman"/>
          <w:sz w:val="24"/>
          <w:szCs w:val="24"/>
        </w:rPr>
        <w:t>Средства компенсационного фонда саморегулируемой организации, внесенные ранее исключенными членами и членами, добровольно прекратившими членство в 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настоящей статьи.</w:t>
      </w:r>
      <w:proofErr w:type="gramEnd"/>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13. </w:t>
      </w:r>
      <w:proofErr w:type="gramStart"/>
      <w:r w:rsidRPr="008A1D19">
        <w:rPr>
          <w:rStyle w:val="a7"/>
          <w:rFonts w:ascii="Times New Roman" w:hAnsi="Times New Roman" w:cs="Times New Roman"/>
          <w:sz w:val="24"/>
          <w:szCs w:val="24"/>
        </w:rPr>
        <w:t>Юридическое лицо, индивидуальный предприниматель, добровольно прекратившие членство в саморегулируемой организации в целях перехода в другую саморегулируемую организацию по месту регистрации таких юридического лица или индивидуального предпринимателя, вправе со дня принятия решения о приеме их в члены новой саморегулируемой организации, но не позднее 1 сентября 2017 года подать заявление в саморегулируемую организацию, членство в которой было прекращено такими юридическим лицом, индивидуальным</w:t>
      </w:r>
      <w:proofErr w:type="gramEnd"/>
      <w:r w:rsidRPr="008A1D19">
        <w:rPr>
          <w:rStyle w:val="a7"/>
          <w:rFonts w:ascii="Times New Roman" w:hAnsi="Times New Roman" w:cs="Times New Roman"/>
          <w:sz w:val="24"/>
          <w:szCs w:val="24"/>
        </w:rPr>
        <w:t xml:space="preserve"> предпринимателем в соответствии с настоящей статьей, о перечислении внесенного такими лицами взноса в компенсационный фонд указанной некоммерческой организации, имеющей статус саморегулируемой организации, в саморегулируемую организацию, в которую переходят такие юридическое лицо, индивидуальный предприниматель. В указанном случае взнос в компенсационный фонд должен быть перечислен в течение семи рабочих дней со дня поступления в саморегулируемую организацию соответствующего заявления и документов, подтверждающих факт принятия решения о приеме юридического лица, индивидуального </w:t>
      </w:r>
      <w:r w:rsidRPr="008A1D19">
        <w:rPr>
          <w:rStyle w:val="a7"/>
          <w:rFonts w:ascii="Times New Roman" w:hAnsi="Times New Roman" w:cs="Times New Roman"/>
          <w:sz w:val="24"/>
          <w:szCs w:val="24"/>
        </w:rPr>
        <w:lastRenderedPageBreak/>
        <w:t xml:space="preserve">предпринимателя в члены иной саморегулируемой организации, в саморегулируемую организацию, которой принято указанное решение. При этом при приеме в члены саморегулируемой организации, в которую переходят такие юридическое лицо, индивидуальный предприниматель, денежные средства, подлежащие перечислению в соответствии с настоящей частью, учитываются при расчете взноса в компенсационный фонд или компенсационные фонды указанной саморегулируемой организации. </w:t>
      </w:r>
      <w:proofErr w:type="gramStart"/>
      <w:r w:rsidRPr="008A1D19">
        <w:rPr>
          <w:rStyle w:val="a7"/>
          <w:rFonts w:ascii="Times New Roman" w:hAnsi="Times New Roman" w:cs="Times New Roman"/>
          <w:sz w:val="24"/>
          <w:szCs w:val="24"/>
        </w:rPr>
        <w:t>Ответственность по обязательствам таких юридического лица, индивидуального предпринимателя, возникшим вследствие причинения вреда, в случаях, предусмотренных статьей 60 Градостроительного кодекса Российской Федерации, несет саморегулируемая организация, в члены которой приняты такие юридическое лицо, индивидуальный предприниматель, со дня поступления соответствующего взноса в компенсационный фонд возмещения вреда, в том числе в связи с причинением вреда вследствие недостатков работ, которые осуществлялись до дня поступления соответствующего</w:t>
      </w:r>
      <w:proofErr w:type="gramEnd"/>
      <w:r w:rsidRPr="008A1D19">
        <w:rPr>
          <w:rStyle w:val="a7"/>
          <w:rFonts w:ascii="Times New Roman" w:hAnsi="Times New Roman" w:cs="Times New Roman"/>
          <w:sz w:val="24"/>
          <w:szCs w:val="24"/>
        </w:rPr>
        <w:t xml:space="preserve"> взноса в компенсационный фонд возмещения вреда новой саморегулируемой организации.</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14. </w:t>
      </w:r>
      <w:proofErr w:type="gramStart"/>
      <w:r w:rsidRPr="00E70CF6">
        <w:rPr>
          <w:rStyle w:val="a7"/>
          <w:rFonts w:ascii="Times New Roman" w:hAnsi="Times New Roman" w:cs="Times New Roman"/>
          <w:b/>
          <w:sz w:val="24"/>
          <w:szCs w:val="24"/>
        </w:rPr>
        <w:t xml:space="preserve">Юридическое лицо, индивидуальный предприниматель, членство которых в саморегулируемой организации прекращено в соответствии с частью 6 или 7 настоящей статьи и которые не вступили в иную саморегулируемую организацию, вправе в течение года </w:t>
      </w:r>
      <w:r w:rsidRPr="00E70CF6">
        <w:rPr>
          <w:rStyle w:val="a7"/>
          <w:rFonts w:ascii="Times New Roman" w:hAnsi="Times New Roman" w:cs="Times New Roman"/>
          <w:b/>
          <w:sz w:val="24"/>
          <w:szCs w:val="24"/>
          <w:u w:val="single"/>
        </w:rPr>
        <w:t>после 1 июля 2021 года</w:t>
      </w:r>
      <w:r w:rsidRPr="00E70CF6">
        <w:rPr>
          <w:rStyle w:val="a7"/>
          <w:rFonts w:ascii="Times New Roman" w:hAnsi="Times New Roman" w:cs="Times New Roman"/>
          <w:b/>
          <w:sz w:val="24"/>
          <w:szCs w:val="24"/>
        </w:rPr>
        <w:t xml:space="preserve"> подать заявление в саморегулируемую организацию, членство в которой было прекращено такими лицами в соответствии с настоящей статьей, о возврате внесенных такими лицами взносов в</w:t>
      </w:r>
      <w:proofErr w:type="gramEnd"/>
      <w:r w:rsidRPr="00E70CF6">
        <w:rPr>
          <w:rStyle w:val="a7"/>
          <w:rFonts w:ascii="Times New Roman" w:hAnsi="Times New Roman" w:cs="Times New Roman"/>
          <w:b/>
          <w:sz w:val="24"/>
          <w:szCs w:val="24"/>
        </w:rPr>
        <w:t xml:space="preserve"> компенсационный фонд.</w:t>
      </w:r>
      <w:r w:rsidRPr="008A1D19">
        <w:rPr>
          <w:rStyle w:val="a7"/>
          <w:rFonts w:ascii="Times New Roman" w:hAnsi="Times New Roman" w:cs="Times New Roman"/>
          <w:sz w:val="24"/>
          <w:szCs w:val="24"/>
        </w:rPr>
        <w:t xml:space="preserve"> </w:t>
      </w:r>
      <w:proofErr w:type="gramStart"/>
      <w:r w:rsidRPr="008A1D19">
        <w:rPr>
          <w:rStyle w:val="a7"/>
          <w:rFonts w:ascii="Times New Roman" w:hAnsi="Times New Roman" w:cs="Times New Roman"/>
          <w:sz w:val="24"/>
          <w:szCs w:val="24"/>
        </w:rPr>
        <w:t>В этом случае саморегулируемая организация обязана в течение десяти дней со дня поступления в указанную саморегулируемую организацию соответствующего заявления возвратить взносы указанным юридическому лицу, индивидуальному предпринимателю, уплаченные ими в компенсационный фонд саморегулируемой организации,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такой саморегулируемой организации в результате наступления солидарной ответственности за</w:t>
      </w:r>
      <w:proofErr w:type="gramEnd"/>
      <w:r w:rsidRPr="008A1D19">
        <w:rPr>
          <w:rStyle w:val="a7"/>
          <w:rFonts w:ascii="Times New Roman" w:hAnsi="Times New Roman" w:cs="Times New Roman"/>
          <w:sz w:val="24"/>
          <w:szCs w:val="24"/>
        </w:rPr>
        <w:t xml:space="preserve"> вред, возникший вследствие недостатков работ по инженерным изысканиям, подготовке проектной документации, по строительству, реконструкции, капитальному ремонту объекта капитального строительства, выполненных </w:t>
      </w:r>
      <w:proofErr w:type="gramStart"/>
      <w:r w:rsidRPr="008A1D19">
        <w:rPr>
          <w:rStyle w:val="a7"/>
          <w:rFonts w:ascii="Times New Roman" w:hAnsi="Times New Roman" w:cs="Times New Roman"/>
          <w:sz w:val="24"/>
          <w:szCs w:val="24"/>
        </w:rPr>
        <w:t>такими</w:t>
      </w:r>
      <w:proofErr w:type="gramEnd"/>
      <w:r w:rsidRPr="008A1D19">
        <w:rPr>
          <w:rStyle w:val="a7"/>
          <w:rFonts w:ascii="Times New Roman" w:hAnsi="Times New Roman" w:cs="Times New Roman"/>
          <w:sz w:val="24"/>
          <w:szCs w:val="24"/>
        </w:rPr>
        <w:t xml:space="preserve"> юридическим лицом, индивидуальным предпринимателем. Со дня возврата таким лицам взносов, уплаченных ими в компенсационный фонд саморегулируемой организации, саморегулируемая организация не может быть привлечена к солидарной ответственности, предусмотренной статьей 60 Градостроительного кодекса Российской Федерации, в отношении таких лиц.</w:t>
      </w:r>
    </w:p>
    <w:p w:rsidR="008A1D19" w:rsidRPr="008A1D19" w:rsidRDefault="008A1D19" w:rsidP="008A1D19">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15. </w:t>
      </w:r>
      <w:proofErr w:type="gramStart"/>
      <w:r w:rsidRPr="00E70CF6">
        <w:rPr>
          <w:rStyle w:val="a7"/>
          <w:rFonts w:ascii="Times New Roman" w:hAnsi="Times New Roman" w:cs="Times New Roman"/>
          <w:b/>
          <w:sz w:val="24"/>
          <w:szCs w:val="24"/>
        </w:rPr>
        <w:t xml:space="preserve">Некоммерческие организации, имеющие статус саморегулируемых организаций, </w:t>
      </w:r>
      <w:r w:rsidRPr="008A1D19">
        <w:rPr>
          <w:rStyle w:val="a7"/>
          <w:rFonts w:ascii="Times New Roman" w:hAnsi="Times New Roman" w:cs="Times New Roman"/>
          <w:sz w:val="24"/>
          <w:szCs w:val="24"/>
        </w:rPr>
        <w:t xml:space="preserve">соответствующие требованиям, установленным частями 1 - 4 статьи 55.4 Градостроительного кодекса Российской Федерации, </w:t>
      </w:r>
      <w:r w:rsidRPr="00E70CF6">
        <w:rPr>
          <w:rStyle w:val="a7"/>
          <w:rFonts w:ascii="Times New Roman" w:hAnsi="Times New Roman" w:cs="Times New Roman"/>
          <w:b/>
          <w:sz w:val="24"/>
          <w:szCs w:val="24"/>
        </w:rPr>
        <w:t xml:space="preserve">обязаны привести внутренние документы саморегулируемой организации в соответствие с Градостроительным кодексом Российской Федерации </w:t>
      </w:r>
      <w:r w:rsidRPr="00E70CF6">
        <w:rPr>
          <w:rStyle w:val="a7"/>
          <w:rFonts w:ascii="Times New Roman" w:hAnsi="Times New Roman" w:cs="Times New Roman"/>
          <w:b/>
          <w:sz w:val="24"/>
          <w:szCs w:val="24"/>
          <w:u w:val="single"/>
        </w:rPr>
        <w:t>не позднее 1 июля 2017 года.</w:t>
      </w:r>
      <w:proofErr w:type="gramEnd"/>
      <w:r w:rsidRPr="00E70CF6">
        <w:rPr>
          <w:rStyle w:val="a7"/>
          <w:rFonts w:ascii="Times New Roman" w:hAnsi="Times New Roman" w:cs="Times New Roman"/>
          <w:b/>
          <w:sz w:val="24"/>
          <w:szCs w:val="24"/>
        </w:rPr>
        <w:t xml:space="preserve"> </w:t>
      </w:r>
      <w:r w:rsidRPr="008A1D19">
        <w:rPr>
          <w:rStyle w:val="a7"/>
          <w:rFonts w:ascii="Times New Roman" w:hAnsi="Times New Roman" w:cs="Times New Roman"/>
          <w:sz w:val="24"/>
          <w:szCs w:val="24"/>
        </w:rPr>
        <w:t>Документы указанных некоммерческих организаций до их приведения в соответствие с установленными Градостроительным кодексом Российской Федерации требованиями действуют в части, не противоречащей таким требованиям.</w:t>
      </w:r>
    </w:p>
    <w:p w:rsidR="008A1D19" w:rsidRPr="008A1D19" w:rsidRDefault="008A1D19" w:rsidP="000E1313">
      <w:pPr>
        <w:rPr>
          <w:rStyle w:val="a7"/>
          <w:rFonts w:ascii="Times New Roman" w:hAnsi="Times New Roman" w:cs="Times New Roman"/>
          <w:sz w:val="24"/>
          <w:szCs w:val="24"/>
        </w:rPr>
      </w:pPr>
      <w:r w:rsidRPr="008A1D19">
        <w:rPr>
          <w:rStyle w:val="a7"/>
          <w:rFonts w:ascii="Times New Roman" w:hAnsi="Times New Roman" w:cs="Times New Roman"/>
          <w:sz w:val="24"/>
          <w:szCs w:val="24"/>
        </w:rPr>
        <w:t xml:space="preserve">16. </w:t>
      </w:r>
      <w:proofErr w:type="gramStart"/>
      <w:r w:rsidRPr="008A1D19">
        <w:rPr>
          <w:rStyle w:val="a7"/>
          <w:rFonts w:ascii="Times New Roman" w:hAnsi="Times New Roman" w:cs="Times New Roman"/>
          <w:sz w:val="24"/>
          <w:szCs w:val="24"/>
        </w:rPr>
        <w:t>В случае отсутствия по состоянию на 1 апреля 2017 года зарегистрированной на территории субъекта Российской Федерации саморегулируемой организации, соответствующей требованиям, установленным частями 1 - 4 статьи 55.4 Градостроительного кодекса Российской Федерации, индивидуальный предприниматель или юридическое лицо, добровольно прекратившие членство в некоммерческой организации, имеющей статус саморегулируемой организации, имеют право обратиться с заявлением о приеме в члены саморегулируемой организации, соответствующей этим требованиям и</w:t>
      </w:r>
      <w:proofErr w:type="gramEnd"/>
      <w:r w:rsidRPr="008A1D19">
        <w:rPr>
          <w:rStyle w:val="a7"/>
          <w:rFonts w:ascii="Times New Roman" w:hAnsi="Times New Roman" w:cs="Times New Roman"/>
          <w:sz w:val="24"/>
          <w:szCs w:val="24"/>
        </w:rPr>
        <w:t xml:space="preserve"> зарегистрированной на территории субъекта Российской Федерации, имеющего общую границу с указанным субъектом Российской Федерации, в срок не позднее 1 апреля 2018 года. В данном случае саморегулируемая организация не имеет права отказать таким индивидуальному предпринимателю или юридическому лицу в приеме в члены саморегулируемой организации по основанию, ука</w:t>
      </w:r>
      <w:bookmarkStart w:id="0" w:name="_GoBack"/>
      <w:bookmarkEnd w:id="0"/>
      <w:r w:rsidRPr="008A1D19">
        <w:rPr>
          <w:rStyle w:val="a7"/>
          <w:rFonts w:ascii="Times New Roman" w:hAnsi="Times New Roman" w:cs="Times New Roman"/>
          <w:sz w:val="24"/>
          <w:szCs w:val="24"/>
        </w:rPr>
        <w:t xml:space="preserve">занному в </w:t>
      </w:r>
      <w:proofErr w:type="spellStart"/>
      <w:r w:rsidRPr="008A1D19">
        <w:rPr>
          <w:rStyle w:val="a7"/>
          <w:rFonts w:ascii="Times New Roman" w:hAnsi="Times New Roman" w:cs="Times New Roman"/>
          <w:sz w:val="24"/>
          <w:szCs w:val="24"/>
        </w:rPr>
        <w:t>аб</w:t>
      </w:r>
      <w:r w:rsidR="00D1467D">
        <w:rPr>
          <w:rStyle w:val="a7"/>
          <w:rFonts w:ascii="Times New Roman" w:hAnsi="Times New Roman" w:cs="Times New Roman"/>
          <w:sz w:val="24"/>
          <w:szCs w:val="24"/>
        </w:rPr>
        <w:t>з</w:t>
      </w:r>
      <w:proofErr w:type="spellEnd"/>
      <w:r w:rsidR="00D1467D">
        <w:rPr>
          <w:rStyle w:val="a7"/>
          <w:rFonts w:ascii="Times New Roman" w:hAnsi="Times New Roman" w:cs="Times New Roman"/>
          <w:sz w:val="24"/>
          <w:szCs w:val="24"/>
        </w:rPr>
        <w:t>.</w:t>
      </w:r>
      <w:r w:rsidRPr="008A1D19">
        <w:rPr>
          <w:rStyle w:val="a7"/>
          <w:rFonts w:ascii="Times New Roman" w:hAnsi="Times New Roman" w:cs="Times New Roman"/>
          <w:sz w:val="24"/>
          <w:szCs w:val="24"/>
        </w:rPr>
        <w:t xml:space="preserve"> </w:t>
      </w:r>
      <w:r w:rsidR="00D1467D">
        <w:rPr>
          <w:rStyle w:val="a7"/>
          <w:rFonts w:ascii="Times New Roman" w:hAnsi="Times New Roman" w:cs="Times New Roman"/>
          <w:sz w:val="24"/>
          <w:szCs w:val="24"/>
        </w:rPr>
        <w:t>1</w:t>
      </w:r>
      <w:r w:rsidRPr="008A1D19">
        <w:rPr>
          <w:rStyle w:val="a7"/>
          <w:rFonts w:ascii="Times New Roman" w:hAnsi="Times New Roman" w:cs="Times New Roman"/>
          <w:sz w:val="24"/>
          <w:szCs w:val="24"/>
        </w:rPr>
        <w:t xml:space="preserve"> ч</w:t>
      </w:r>
      <w:r w:rsidR="00D1467D">
        <w:rPr>
          <w:rStyle w:val="a7"/>
          <w:rFonts w:ascii="Times New Roman" w:hAnsi="Times New Roman" w:cs="Times New Roman"/>
          <w:sz w:val="24"/>
          <w:szCs w:val="24"/>
        </w:rPr>
        <w:t>.</w:t>
      </w:r>
      <w:r w:rsidRPr="008A1D19">
        <w:rPr>
          <w:rStyle w:val="a7"/>
          <w:rFonts w:ascii="Times New Roman" w:hAnsi="Times New Roman" w:cs="Times New Roman"/>
          <w:sz w:val="24"/>
          <w:szCs w:val="24"/>
        </w:rPr>
        <w:t xml:space="preserve"> 3 ст</w:t>
      </w:r>
      <w:r w:rsidR="00D1467D">
        <w:rPr>
          <w:rStyle w:val="a7"/>
          <w:rFonts w:ascii="Times New Roman" w:hAnsi="Times New Roman" w:cs="Times New Roman"/>
          <w:sz w:val="24"/>
          <w:szCs w:val="24"/>
        </w:rPr>
        <w:t>.</w:t>
      </w:r>
      <w:r w:rsidRPr="008A1D19">
        <w:rPr>
          <w:rStyle w:val="a7"/>
          <w:rFonts w:ascii="Times New Roman" w:hAnsi="Times New Roman" w:cs="Times New Roman"/>
          <w:sz w:val="24"/>
          <w:szCs w:val="24"/>
        </w:rPr>
        <w:t xml:space="preserve"> 55.6 </w:t>
      </w:r>
      <w:r w:rsidR="00D1467D">
        <w:rPr>
          <w:rStyle w:val="a7"/>
          <w:rFonts w:ascii="Times New Roman" w:hAnsi="Times New Roman" w:cs="Times New Roman"/>
          <w:sz w:val="24"/>
          <w:szCs w:val="24"/>
        </w:rPr>
        <w:t>Кодекса.</w:t>
      </w: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1112C8" w:rsidRDefault="001112C8" w:rsidP="00E70CF6">
      <w:pPr>
        <w:jc w:val="center"/>
        <w:rPr>
          <w:rStyle w:val="a7"/>
          <w:rFonts w:ascii="Times New Roman" w:hAnsi="Times New Roman" w:cs="Times New Roman"/>
          <w:b/>
          <w:sz w:val="24"/>
          <w:szCs w:val="24"/>
        </w:rPr>
      </w:pPr>
    </w:p>
    <w:p w:rsidR="008A1D19" w:rsidRPr="008A1D19" w:rsidRDefault="008A1D19" w:rsidP="008A1D19">
      <w:pPr>
        <w:rPr>
          <w:rStyle w:val="a7"/>
          <w:rFonts w:ascii="Times New Roman" w:hAnsi="Times New Roman" w:cs="Times New Roman"/>
          <w:sz w:val="24"/>
          <w:szCs w:val="24"/>
        </w:rPr>
      </w:pPr>
    </w:p>
    <w:p w:rsidR="0034447D" w:rsidRPr="008A1D19" w:rsidRDefault="0034447D">
      <w:pPr>
        <w:rPr>
          <w:rFonts w:ascii="Times New Roman" w:hAnsi="Times New Roman" w:cs="Times New Roman"/>
          <w:sz w:val="24"/>
          <w:szCs w:val="24"/>
        </w:rPr>
      </w:pPr>
    </w:p>
    <w:sectPr w:rsidR="0034447D" w:rsidRPr="008A1D19" w:rsidSect="00A656CE">
      <w:pgSz w:w="11906" w:h="16838"/>
      <w:pgMar w:top="851" w:right="851" w:bottom="851" w:left="1418" w:header="720" w:footer="720" w:gutter="0"/>
      <w:cols w:space="720"/>
      <w:noEndnote/>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20002A87" w:usb1="80000000" w:usb2="00000008"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DEB"/>
    <w:rsid w:val="00010CC1"/>
    <w:rsid w:val="000122D0"/>
    <w:rsid w:val="000868F8"/>
    <w:rsid w:val="000E1313"/>
    <w:rsid w:val="000F404E"/>
    <w:rsid w:val="000F71C5"/>
    <w:rsid w:val="001112C8"/>
    <w:rsid w:val="001279B5"/>
    <w:rsid w:val="00155420"/>
    <w:rsid w:val="0016041A"/>
    <w:rsid w:val="00186207"/>
    <w:rsid w:val="00197E6C"/>
    <w:rsid w:val="001B6BC8"/>
    <w:rsid w:val="001F51AC"/>
    <w:rsid w:val="00251E7F"/>
    <w:rsid w:val="002D187D"/>
    <w:rsid w:val="003125F4"/>
    <w:rsid w:val="00332E59"/>
    <w:rsid w:val="0034447D"/>
    <w:rsid w:val="00390CC9"/>
    <w:rsid w:val="003A4A5F"/>
    <w:rsid w:val="003A5650"/>
    <w:rsid w:val="003D5F73"/>
    <w:rsid w:val="00416335"/>
    <w:rsid w:val="00425471"/>
    <w:rsid w:val="004A3DEB"/>
    <w:rsid w:val="004A6E67"/>
    <w:rsid w:val="005029F1"/>
    <w:rsid w:val="005554E4"/>
    <w:rsid w:val="00617170"/>
    <w:rsid w:val="006802EF"/>
    <w:rsid w:val="006D555D"/>
    <w:rsid w:val="006D6C4E"/>
    <w:rsid w:val="00724A2A"/>
    <w:rsid w:val="007E021F"/>
    <w:rsid w:val="008111DA"/>
    <w:rsid w:val="008510FB"/>
    <w:rsid w:val="008A1D19"/>
    <w:rsid w:val="008C0322"/>
    <w:rsid w:val="008F1A9A"/>
    <w:rsid w:val="00932869"/>
    <w:rsid w:val="00947BDB"/>
    <w:rsid w:val="00975704"/>
    <w:rsid w:val="00A13BB3"/>
    <w:rsid w:val="00A13CB2"/>
    <w:rsid w:val="00A15988"/>
    <w:rsid w:val="00A656CE"/>
    <w:rsid w:val="00A75A51"/>
    <w:rsid w:val="00A7704F"/>
    <w:rsid w:val="00A77888"/>
    <w:rsid w:val="00AA7BBD"/>
    <w:rsid w:val="00AC03BE"/>
    <w:rsid w:val="00AC0913"/>
    <w:rsid w:val="00B3384A"/>
    <w:rsid w:val="00B413D9"/>
    <w:rsid w:val="00B46C4D"/>
    <w:rsid w:val="00B62EC7"/>
    <w:rsid w:val="00B773C9"/>
    <w:rsid w:val="00BE49FF"/>
    <w:rsid w:val="00BE678A"/>
    <w:rsid w:val="00D1467D"/>
    <w:rsid w:val="00D90C27"/>
    <w:rsid w:val="00E16CF9"/>
    <w:rsid w:val="00E70CF6"/>
    <w:rsid w:val="00E83843"/>
    <w:rsid w:val="00E84A30"/>
    <w:rsid w:val="00E93AEF"/>
    <w:rsid w:val="00EB6FB6"/>
    <w:rsid w:val="00ED79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19"/>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8A1D19"/>
    <w:pPr>
      <w:spacing w:before="75"/>
      <w:ind w:firstLine="0"/>
      <w:jc w:val="center"/>
      <w:outlineLvl w:val="0"/>
    </w:pPr>
    <w:rPr>
      <w:b/>
      <w:bCs/>
      <w:sz w:val="24"/>
      <w:szCs w:val="24"/>
      <w:u w:val="single"/>
    </w:rPr>
  </w:style>
  <w:style w:type="paragraph" w:styleId="4">
    <w:name w:val="heading 4"/>
    <w:basedOn w:val="a"/>
    <w:next w:val="a"/>
    <w:link w:val="40"/>
    <w:uiPriority w:val="9"/>
    <w:semiHidden/>
    <w:unhideWhenUsed/>
    <w:qFormat/>
    <w:rsid w:val="00186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D19"/>
    <w:rPr>
      <w:rFonts w:ascii="Arial" w:eastAsiaTheme="minorEastAsia" w:hAnsi="Arial" w:cs="Arial"/>
      <w:b/>
      <w:bCs/>
      <w:sz w:val="24"/>
      <w:szCs w:val="24"/>
      <w:u w:val="single"/>
      <w:lang w:eastAsia="ru-RU"/>
    </w:rPr>
  </w:style>
  <w:style w:type="paragraph" w:customStyle="1" w:styleId="a3">
    <w:name w:val="Заголовок статьи"/>
    <w:basedOn w:val="a"/>
    <w:next w:val="a"/>
    <w:uiPriority w:val="99"/>
    <w:rsid w:val="008A1D19"/>
    <w:pPr>
      <w:ind w:left="2321" w:hanging="1601"/>
    </w:pPr>
  </w:style>
  <w:style w:type="paragraph" w:customStyle="1" w:styleId="a4">
    <w:name w:val="Нормальный (лев. подпись)"/>
    <w:basedOn w:val="a"/>
    <w:next w:val="a"/>
    <w:uiPriority w:val="99"/>
    <w:rsid w:val="008A1D19"/>
    <w:pPr>
      <w:ind w:firstLine="0"/>
      <w:jc w:val="left"/>
    </w:pPr>
  </w:style>
  <w:style w:type="paragraph" w:customStyle="1" w:styleId="a5">
    <w:name w:val="Нормальный (прав. подпись)"/>
    <w:basedOn w:val="a"/>
    <w:next w:val="a"/>
    <w:uiPriority w:val="99"/>
    <w:rsid w:val="008A1D19"/>
    <w:pPr>
      <w:ind w:firstLine="0"/>
      <w:jc w:val="right"/>
    </w:pPr>
  </w:style>
  <w:style w:type="paragraph" w:customStyle="1" w:styleId="a6">
    <w:name w:val="Прижатый влево"/>
    <w:basedOn w:val="a"/>
    <w:next w:val="a"/>
    <w:uiPriority w:val="99"/>
    <w:rsid w:val="008A1D19"/>
    <w:pPr>
      <w:ind w:firstLine="0"/>
      <w:jc w:val="left"/>
    </w:pPr>
  </w:style>
  <w:style w:type="character" w:customStyle="1" w:styleId="a7">
    <w:name w:val="Цветовое выделение для Нормальный"/>
    <w:basedOn w:val="a0"/>
    <w:uiPriority w:val="99"/>
    <w:rsid w:val="008A1D19"/>
    <w:rPr>
      <w:sz w:val="20"/>
      <w:szCs w:val="20"/>
    </w:rPr>
  </w:style>
  <w:style w:type="character" w:customStyle="1" w:styleId="40">
    <w:name w:val="Заголовок 4 Знак"/>
    <w:basedOn w:val="a0"/>
    <w:link w:val="4"/>
    <w:uiPriority w:val="9"/>
    <w:semiHidden/>
    <w:rsid w:val="00186207"/>
    <w:rPr>
      <w:rFonts w:asciiTheme="majorHAnsi" w:eastAsiaTheme="majorEastAsia" w:hAnsiTheme="majorHAnsi" w:cstheme="majorBidi"/>
      <w:b/>
      <w:bCs/>
      <w:i/>
      <w:iCs/>
      <w:color w:val="4F81BD" w:themeColor="accent1"/>
      <w:sz w:val="20"/>
      <w:szCs w:val="20"/>
      <w:lang w:eastAsia="ru-RU"/>
    </w:rPr>
  </w:style>
  <w:style w:type="paragraph" w:customStyle="1" w:styleId="s15">
    <w:name w:val="s_15"/>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10">
    <w:name w:val="s_10"/>
    <w:basedOn w:val="a0"/>
    <w:rsid w:val="00186207"/>
  </w:style>
  <w:style w:type="paragraph" w:customStyle="1" w:styleId="s9">
    <w:name w:val="s_9"/>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styleId="a8">
    <w:name w:val="Hyperlink"/>
    <w:basedOn w:val="a0"/>
    <w:uiPriority w:val="99"/>
    <w:semiHidden/>
    <w:unhideWhenUsed/>
    <w:rsid w:val="00186207"/>
    <w:rPr>
      <w:color w:val="0000FF"/>
      <w:u w:val="single"/>
    </w:rPr>
  </w:style>
  <w:style w:type="paragraph" w:customStyle="1" w:styleId="s1">
    <w:name w:val="s_1"/>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22">
    <w:name w:val="s_22"/>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9">
    <w:name w:val="No Spacing"/>
    <w:uiPriority w:val="1"/>
    <w:qFormat/>
    <w:rsid w:val="0018620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D146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rPr>
  </w:style>
  <w:style w:type="character" w:customStyle="1" w:styleId="HTML0">
    <w:name w:val="Стандартный HTML Знак"/>
    <w:basedOn w:val="a0"/>
    <w:link w:val="HTML"/>
    <w:uiPriority w:val="99"/>
    <w:semiHidden/>
    <w:rsid w:val="00D1467D"/>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1D19"/>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1">
    <w:name w:val="heading 1"/>
    <w:basedOn w:val="a"/>
    <w:next w:val="a"/>
    <w:link w:val="10"/>
    <w:uiPriority w:val="99"/>
    <w:qFormat/>
    <w:rsid w:val="008A1D19"/>
    <w:pPr>
      <w:spacing w:before="75"/>
      <w:ind w:firstLine="0"/>
      <w:jc w:val="center"/>
      <w:outlineLvl w:val="0"/>
    </w:pPr>
    <w:rPr>
      <w:b/>
      <w:bCs/>
      <w:sz w:val="24"/>
      <w:szCs w:val="24"/>
      <w:u w:val="single"/>
    </w:rPr>
  </w:style>
  <w:style w:type="paragraph" w:styleId="4">
    <w:name w:val="heading 4"/>
    <w:basedOn w:val="a"/>
    <w:next w:val="a"/>
    <w:link w:val="40"/>
    <w:uiPriority w:val="9"/>
    <w:semiHidden/>
    <w:unhideWhenUsed/>
    <w:qFormat/>
    <w:rsid w:val="00186207"/>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8A1D19"/>
    <w:rPr>
      <w:rFonts w:ascii="Arial" w:eastAsiaTheme="minorEastAsia" w:hAnsi="Arial" w:cs="Arial"/>
      <w:b/>
      <w:bCs/>
      <w:sz w:val="24"/>
      <w:szCs w:val="24"/>
      <w:u w:val="single"/>
      <w:lang w:eastAsia="ru-RU"/>
    </w:rPr>
  </w:style>
  <w:style w:type="paragraph" w:customStyle="1" w:styleId="a3">
    <w:name w:val="Заголовок статьи"/>
    <w:basedOn w:val="a"/>
    <w:next w:val="a"/>
    <w:uiPriority w:val="99"/>
    <w:rsid w:val="008A1D19"/>
    <w:pPr>
      <w:ind w:left="2321" w:hanging="1601"/>
    </w:pPr>
  </w:style>
  <w:style w:type="paragraph" w:customStyle="1" w:styleId="a4">
    <w:name w:val="Нормальный (лев. подпись)"/>
    <w:basedOn w:val="a"/>
    <w:next w:val="a"/>
    <w:uiPriority w:val="99"/>
    <w:rsid w:val="008A1D19"/>
    <w:pPr>
      <w:ind w:firstLine="0"/>
      <w:jc w:val="left"/>
    </w:pPr>
  </w:style>
  <w:style w:type="paragraph" w:customStyle="1" w:styleId="a5">
    <w:name w:val="Нормальный (прав. подпись)"/>
    <w:basedOn w:val="a"/>
    <w:next w:val="a"/>
    <w:uiPriority w:val="99"/>
    <w:rsid w:val="008A1D19"/>
    <w:pPr>
      <w:ind w:firstLine="0"/>
      <w:jc w:val="right"/>
    </w:pPr>
  </w:style>
  <w:style w:type="paragraph" w:customStyle="1" w:styleId="a6">
    <w:name w:val="Прижатый влево"/>
    <w:basedOn w:val="a"/>
    <w:next w:val="a"/>
    <w:uiPriority w:val="99"/>
    <w:rsid w:val="008A1D19"/>
    <w:pPr>
      <w:ind w:firstLine="0"/>
      <w:jc w:val="left"/>
    </w:pPr>
  </w:style>
  <w:style w:type="character" w:customStyle="1" w:styleId="a7">
    <w:name w:val="Цветовое выделение для Нормальный"/>
    <w:basedOn w:val="a0"/>
    <w:uiPriority w:val="99"/>
    <w:rsid w:val="008A1D19"/>
    <w:rPr>
      <w:sz w:val="20"/>
      <w:szCs w:val="20"/>
    </w:rPr>
  </w:style>
  <w:style w:type="character" w:customStyle="1" w:styleId="40">
    <w:name w:val="Заголовок 4 Знак"/>
    <w:basedOn w:val="a0"/>
    <w:link w:val="4"/>
    <w:uiPriority w:val="9"/>
    <w:semiHidden/>
    <w:rsid w:val="00186207"/>
    <w:rPr>
      <w:rFonts w:asciiTheme="majorHAnsi" w:eastAsiaTheme="majorEastAsia" w:hAnsiTheme="majorHAnsi" w:cstheme="majorBidi"/>
      <w:b/>
      <w:bCs/>
      <w:i/>
      <w:iCs/>
      <w:color w:val="4F81BD" w:themeColor="accent1"/>
      <w:sz w:val="20"/>
      <w:szCs w:val="20"/>
      <w:lang w:eastAsia="ru-RU"/>
    </w:rPr>
  </w:style>
  <w:style w:type="paragraph" w:customStyle="1" w:styleId="s15">
    <w:name w:val="s_15"/>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customStyle="1" w:styleId="s10">
    <w:name w:val="s_10"/>
    <w:basedOn w:val="a0"/>
    <w:rsid w:val="00186207"/>
  </w:style>
  <w:style w:type="paragraph" w:customStyle="1" w:styleId="s9">
    <w:name w:val="s_9"/>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character" w:styleId="a8">
    <w:name w:val="Hyperlink"/>
    <w:basedOn w:val="a0"/>
    <w:uiPriority w:val="99"/>
    <w:semiHidden/>
    <w:unhideWhenUsed/>
    <w:rsid w:val="00186207"/>
    <w:rPr>
      <w:color w:val="0000FF"/>
      <w:u w:val="single"/>
    </w:rPr>
  </w:style>
  <w:style w:type="paragraph" w:customStyle="1" w:styleId="s1">
    <w:name w:val="s_1"/>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customStyle="1" w:styleId="s22">
    <w:name w:val="s_22"/>
    <w:basedOn w:val="a"/>
    <w:rsid w:val="00186207"/>
    <w:pPr>
      <w:widowControl/>
      <w:autoSpaceDE/>
      <w:autoSpaceDN/>
      <w:adjustRightInd/>
      <w:spacing w:before="100" w:beforeAutospacing="1" w:after="100" w:afterAutospacing="1"/>
      <w:ind w:firstLine="0"/>
      <w:jc w:val="left"/>
    </w:pPr>
    <w:rPr>
      <w:rFonts w:ascii="Times New Roman" w:eastAsia="Times New Roman" w:hAnsi="Times New Roman" w:cs="Times New Roman"/>
      <w:sz w:val="24"/>
      <w:szCs w:val="24"/>
    </w:rPr>
  </w:style>
  <w:style w:type="paragraph" w:styleId="a9">
    <w:name w:val="No Spacing"/>
    <w:uiPriority w:val="1"/>
    <w:qFormat/>
    <w:rsid w:val="00186207"/>
    <w:pPr>
      <w:widowControl w:val="0"/>
      <w:autoSpaceDE w:val="0"/>
      <w:autoSpaceDN w:val="0"/>
      <w:adjustRightInd w:val="0"/>
      <w:spacing w:after="0" w:line="240" w:lineRule="auto"/>
      <w:ind w:firstLine="720"/>
      <w:jc w:val="both"/>
    </w:pPr>
    <w:rPr>
      <w:rFonts w:ascii="Arial" w:eastAsiaTheme="minorEastAsia" w:hAnsi="Arial" w:cs="Arial"/>
      <w:sz w:val="20"/>
      <w:szCs w:val="20"/>
      <w:lang w:eastAsia="ru-RU"/>
    </w:rPr>
  </w:style>
  <w:style w:type="paragraph" w:styleId="HTML">
    <w:name w:val="HTML Preformatted"/>
    <w:basedOn w:val="a"/>
    <w:link w:val="HTML0"/>
    <w:uiPriority w:val="99"/>
    <w:semiHidden/>
    <w:unhideWhenUsed/>
    <w:rsid w:val="00D146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ind w:firstLine="0"/>
      <w:jc w:val="left"/>
    </w:pPr>
    <w:rPr>
      <w:rFonts w:ascii="Courier New" w:eastAsia="Times New Roman" w:hAnsi="Courier New" w:cs="Courier New"/>
    </w:rPr>
  </w:style>
  <w:style w:type="character" w:customStyle="1" w:styleId="HTML0">
    <w:name w:val="Стандартный HTML Знак"/>
    <w:basedOn w:val="a0"/>
    <w:link w:val="HTML"/>
    <w:uiPriority w:val="99"/>
    <w:semiHidden/>
    <w:rsid w:val="00D1467D"/>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28144">
      <w:bodyDiv w:val="1"/>
      <w:marLeft w:val="0"/>
      <w:marRight w:val="0"/>
      <w:marTop w:val="0"/>
      <w:marBottom w:val="0"/>
      <w:divBdr>
        <w:top w:val="none" w:sz="0" w:space="0" w:color="auto"/>
        <w:left w:val="none" w:sz="0" w:space="0" w:color="auto"/>
        <w:bottom w:val="none" w:sz="0" w:space="0" w:color="auto"/>
        <w:right w:val="none" w:sz="0" w:space="0" w:color="auto"/>
      </w:divBdr>
      <w:divsChild>
        <w:div w:id="176848143">
          <w:marLeft w:val="0"/>
          <w:marRight w:val="0"/>
          <w:marTop w:val="0"/>
          <w:marBottom w:val="0"/>
          <w:divBdr>
            <w:top w:val="none" w:sz="0" w:space="0" w:color="auto"/>
            <w:left w:val="none" w:sz="0" w:space="0" w:color="auto"/>
            <w:bottom w:val="none" w:sz="0" w:space="0" w:color="auto"/>
            <w:right w:val="none" w:sz="0" w:space="0" w:color="auto"/>
          </w:divBdr>
          <w:divsChild>
            <w:div w:id="1852141366">
              <w:marLeft w:val="0"/>
              <w:marRight w:val="0"/>
              <w:marTop w:val="0"/>
              <w:marBottom w:val="0"/>
              <w:divBdr>
                <w:top w:val="none" w:sz="0" w:space="0" w:color="auto"/>
                <w:left w:val="none" w:sz="0" w:space="0" w:color="auto"/>
                <w:bottom w:val="none" w:sz="0" w:space="0" w:color="auto"/>
                <w:right w:val="none" w:sz="0" w:space="0" w:color="auto"/>
              </w:divBdr>
            </w:div>
          </w:divsChild>
        </w:div>
        <w:div w:id="1823351680">
          <w:marLeft w:val="0"/>
          <w:marRight w:val="0"/>
          <w:marTop w:val="0"/>
          <w:marBottom w:val="0"/>
          <w:divBdr>
            <w:top w:val="none" w:sz="0" w:space="0" w:color="auto"/>
            <w:left w:val="none" w:sz="0" w:space="0" w:color="auto"/>
            <w:bottom w:val="none" w:sz="0" w:space="0" w:color="auto"/>
            <w:right w:val="none" w:sz="0" w:space="0" w:color="auto"/>
          </w:divBdr>
          <w:divsChild>
            <w:div w:id="1288662454">
              <w:marLeft w:val="0"/>
              <w:marRight w:val="0"/>
              <w:marTop w:val="0"/>
              <w:marBottom w:val="0"/>
              <w:divBdr>
                <w:top w:val="none" w:sz="0" w:space="0" w:color="auto"/>
                <w:left w:val="none" w:sz="0" w:space="0" w:color="auto"/>
                <w:bottom w:val="none" w:sz="0" w:space="0" w:color="auto"/>
                <w:right w:val="none" w:sz="0" w:space="0" w:color="auto"/>
              </w:divBdr>
            </w:div>
            <w:div w:id="40984189">
              <w:marLeft w:val="0"/>
              <w:marRight w:val="0"/>
              <w:marTop w:val="0"/>
              <w:marBottom w:val="0"/>
              <w:divBdr>
                <w:top w:val="none" w:sz="0" w:space="0" w:color="auto"/>
                <w:left w:val="none" w:sz="0" w:space="0" w:color="auto"/>
                <w:bottom w:val="none" w:sz="0" w:space="0" w:color="auto"/>
                <w:right w:val="none" w:sz="0" w:space="0" w:color="auto"/>
              </w:divBdr>
            </w:div>
            <w:div w:id="193273571">
              <w:marLeft w:val="0"/>
              <w:marRight w:val="0"/>
              <w:marTop w:val="0"/>
              <w:marBottom w:val="0"/>
              <w:divBdr>
                <w:top w:val="none" w:sz="0" w:space="0" w:color="auto"/>
                <w:left w:val="none" w:sz="0" w:space="0" w:color="auto"/>
                <w:bottom w:val="none" w:sz="0" w:space="0" w:color="auto"/>
                <w:right w:val="none" w:sz="0" w:space="0" w:color="auto"/>
              </w:divBdr>
            </w:div>
          </w:divsChild>
        </w:div>
        <w:div w:id="1817988631">
          <w:marLeft w:val="0"/>
          <w:marRight w:val="0"/>
          <w:marTop w:val="0"/>
          <w:marBottom w:val="0"/>
          <w:divBdr>
            <w:top w:val="none" w:sz="0" w:space="0" w:color="auto"/>
            <w:left w:val="none" w:sz="0" w:space="0" w:color="auto"/>
            <w:bottom w:val="none" w:sz="0" w:space="0" w:color="auto"/>
            <w:right w:val="none" w:sz="0" w:space="0" w:color="auto"/>
          </w:divBdr>
          <w:divsChild>
            <w:div w:id="116023662">
              <w:marLeft w:val="0"/>
              <w:marRight w:val="0"/>
              <w:marTop w:val="0"/>
              <w:marBottom w:val="0"/>
              <w:divBdr>
                <w:top w:val="none" w:sz="0" w:space="0" w:color="auto"/>
                <w:left w:val="none" w:sz="0" w:space="0" w:color="auto"/>
                <w:bottom w:val="none" w:sz="0" w:space="0" w:color="auto"/>
                <w:right w:val="none" w:sz="0" w:space="0" w:color="auto"/>
              </w:divBdr>
            </w:div>
          </w:divsChild>
        </w:div>
        <w:div w:id="273023984">
          <w:marLeft w:val="0"/>
          <w:marRight w:val="0"/>
          <w:marTop w:val="0"/>
          <w:marBottom w:val="0"/>
          <w:divBdr>
            <w:top w:val="none" w:sz="0" w:space="0" w:color="auto"/>
            <w:left w:val="none" w:sz="0" w:space="0" w:color="auto"/>
            <w:bottom w:val="none" w:sz="0" w:space="0" w:color="auto"/>
            <w:right w:val="none" w:sz="0" w:space="0" w:color="auto"/>
          </w:divBdr>
          <w:divsChild>
            <w:div w:id="1784615717">
              <w:marLeft w:val="0"/>
              <w:marRight w:val="0"/>
              <w:marTop w:val="0"/>
              <w:marBottom w:val="0"/>
              <w:divBdr>
                <w:top w:val="none" w:sz="0" w:space="0" w:color="auto"/>
                <w:left w:val="none" w:sz="0" w:space="0" w:color="auto"/>
                <w:bottom w:val="none" w:sz="0" w:space="0" w:color="auto"/>
                <w:right w:val="none" w:sz="0" w:space="0" w:color="auto"/>
              </w:divBdr>
            </w:div>
          </w:divsChild>
        </w:div>
        <w:div w:id="510920630">
          <w:marLeft w:val="0"/>
          <w:marRight w:val="0"/>
          <w:marTop w:val="0"/>
          <w:marBottom w:val="0"/>
          <w:divBdr>
            <w:top w:val="none" w:sz="0" w:space="0" w:color="auto"/>
            <w:left w:val="none" w:sz="0" w:space="0" w:color="auto"/>
            <w:bottom w:val="none" w:sz="0" w:space="0" w:color="auto"/>
            <w:right w:val="none" w:sz="0" w:space="0" w:color="auto"/>
          </w:divBdr>
        </w:div>
        <w:div w:id="1656567683">
          <w:marLeft w:val="0"/>
          <w:marRight w:val="0"/>
          <w:marTop w:val="0"/>
          <w:marBottom w:val="0"/>
          <w:divBdr>
            <w:top w:val="none" w:sz="0" w:space="0" w:color="auto"/>
            <w:left w:val="none" w:sz="0" w:space="0" w:color="auto"/>
            <w:bottom w:val="none" w:sz="0" w:space="0" w:color="auto"/>
            <w:right w:val="none" w:sz="0" w:space="0" w:color="auto"/>
          </w:divBdr>
          <w:divsChild>
            <w:div w:id="1456213120">
              <w:marLeft w:val="0"/>
              <w:marRight w:val="0"/>
              <w:marTop w:val="0"/>
              <w:marBottom w:val="0"/>
              <w:divBdr>
                <w:top w:val="none" w:sz="0" w:space="0" w:color="auto"/>
                <w:left w:val="none" w:sz="0" w:space="0" w:color="auto"/>
                <w:bottom w:val="none" w:sz="0" w:space="0" w:color="auto"/>
                <w:right w:val="none" w:sz="0" w:space="0" w:color="auto"/>
              </w:divBdr>
            </w:div>
            <w:div w:id="490489830">
              <w:marLeft w:val="0"/>
              <w:marRight w:val="0"/>
              <w:marTop w:val="0"/>
              <w:marBottom w:val="0"/>
              <w:divBdr>
                <w:top w:val="none" w:sz="0" w:space="0" w:color="auto"/>
                <w:left w:val="none" w:sz="0" w:space="0" w:color="auto"/>
                <w:bottom w:val="none" w:sz="0" w:space="0" w:color="auto"/>
                <w:right w:val="none" w:sz="0" w:space="0" w:color="auto"/>
              </w:divBdr>
            </w:div>
            <w:div w:id="1599295731">
              <w:marLeft w:val="0"/>
              <w:marRight w:val="0"/>
              <w:marTop w:val="0"/>
              <w:marBottom w:val="0"/>
              <w:divBdr>
                <w:top w:val="none" w:sz="0" w:space="0" w:color="auto"/>
                <w:left w:val="none" w:sz="0" w:space="0" w:color="auto"/>
                <w:bottom w:val="none" w:sz="0" w:space="0" w:color="auto"/>
                <w:right w:val="none" w:sz="0" w:space="0" w:color="auto"/>
              </w:divBdr>
            </w:div>
            <w:div w:id="1811751516">
              <w:marLeft w:val="0"/>
              <w:marRight w:val="0"/>
              <w:marTop w:val="0"/>
              <w:marBottom w:val="0"/>
              <w:divBdr>
                <w:top w:val="none" w:sz="0" w:space="0" w:color="auto"/>
                <w:left w:val="none" w:sz="0" w:space="0" w:color="auto"/>
                <w:bottom w:val="none" w:sz="0" w:space="0" w:color="auto"/>
                <w:right w:val="none" w:sz="0" w:space="0" w:color="auto"/>
              </w:divBdr>
              <w:divsChild>
                <w:div w:id="629360548">
                  <w:marLeft w:val="0"/>
                  <w:marRight w:val="0"/>
                  <w:marTop w:val="0"/>
                  <w:marBottom w:val="0"/>
                  <w:divBdr>
                    <w:top w:val="none" w:sz="0" w:space="0" w:color="auto"/>
                    <w:left w:val="none" w:sz="0" w:space="0" w:color="auto"/>
                    <w:bottom w:val="none" w:sz="0" w:space="0" w:color="auto"/>
                    <w:right w:val="none" w:sz="0" w:space="0" w:color="auto"/>
                  </w:divBdr>
                </w:div>
              </w:divsChild>
            </w:div>
            <w:div w:id="538980318">
              <w:marLeft w:val="0"/>
              <w:marRight w:val="0"/>
              <w:marTop w:val="0"/>
              <w:marBottom w:val="0"/>
              <w:divBdr>
                <w:top w:val="none" w:sz="0" w:space="0" w:color="auto"/>
                <w:left w:val="none" w:sz="0" w:space="0" w:color="auto"/>
                <w:bottom w:val="none" w:sz="0" w:space="0" w:color="auto"/>
                <w:right w:val="none" w:sz="0" w:space="0" w:color="auto"/>
              </w:divBdr>
              <w:divsChild>
                <w:div w:id="875049828">
                  <w:marLeft w:val="0"/>
                  <w:marRight w:val="0"/>
                  <w:marTop w:val="0"/>
                  <w:marBottom w:val="0"/>
                  <w:divBdr>
                    <w:top w:val="none" w:sz="0" w:space="0" w:color="auto"/>
                    <w:left w:val="none" w:sz="0" w:space="0" w:color="auto"/>
                    <w:bottom w:val="none" w:sz="0" w:space="0" w:color="auto"/>
                    <w:right w:val="none" w:sz="0" w:space="0" w:color="auto"/>
                  </w:divBdr>
                </w:div>
              </w:divsChild>
            </w:div>
            <w:div w:id="1595934302">
              <w:marLeft w:val="0"/>
              <w:marRight w:val="0"/>
              <w:marTop w:val="0"/>
              <w:marBottom w:val="0"/>
              <w:divBdr>
                <w:top w:val="none" w:sz="0" w:space="0" w:color="auto"/>
                <w:left w:val="none" w:sz="0" w:space="0" w:color="auto"/>
                <w:bottom w:val="none" w:sz="0" w:space="0" w:color="auto"/>
                <w:right w:val="none" w:sz="0" w:space="0" w:color="auto"/>
              </w:divBdr>
            </w:div>
            <w:div w:id="1136723442">
              <w:marLeft w:val="0"/>
              <w:marRight w:val="0"/>
              <w:marTop w:val="0"/>
              <w:marBottom w:val="0"/>
              <w:divBdr>
                <w:top w:val="none" w:sz="0" w:space="0" w:color="auto"/>
                <w:left w:val="none" w:sz="0" w:space="0" w:color="auto"/>
                <w:bottom w:val="none" w:sz="0" w:space="0" w:color="auto"/>
                <w:right w:val="none" w:sz="0" w:space="0" w:color="auto"/>
              </w:divBdr>
            </w:div>
            <w:div w:id="1499925608">
              <w:marLeft w:val="0"/>
              <w:marRight w:val="0"/>
              <w:marTop w:val="0"/>
              <w:marBottom w:val="0"/>
              <w:divBdr>
                <w:top w:val="none" w:sz="0" w:space="0" w:color="auto"/>
                <w:left w:val="none" w:sz="0" w:space="0" w:color="auto"/>
                <w:bottom w:val="none" w:sz="0" w:space="0" w:color="auto"/>
                <w:right w:val="none" w:sz="0" w:space="0" w:color="auto"/>
              </w:divBdr>
              <w:divsChild>
                <w:div w:id="429007540">
                  <w:marLeft w:val="0"/>
                  <w:marRight w:val="0"/>
                  <w:marTop w:val="0"/>
                  <w:marBottom w:val="0"/>
                  <w:divBdr>
                    <w:top w:val="none" w:sz="0" w:space="0" w:color="auto"/>
                    <w:left w:val="none" w:sz="0" w:space="0" w:color="auto"/>
                    <w:bottom w:val="none" w:sz="0" w:space="0" w:color="auto"/>
                    <w:right w:val="none" w:sz="0" w:space="0" w:color="auto"/>
                  </w:divBdr>
                </w:div>
              </w:divsChild>
            </w:div>
            <w:div w:id="248659551">
              <w:marLeft w:val="0"/>
              <w:marRight w:val="0"/>
              <w:marTop w:val="0"/>
              <w:marBottom w:val="0"/>
              <w:divBdr>
                <w:top w:val="none" w:sz="0" w:space="0" w:color="auto"/>
                <w:left w:val="none" w:sz="0" w:space="0" w:color="auto"/>
                <w:bottom w:val="none" w:sz="0" w:space="0" w:color="auto"/>
                <w:right w:val="none" w:sz="0" w:space="0" w:color="auto"/>
              </w:divBdr>
            </w:div>
          </w:divsChild>
        </w:div>
        <w:div w:id="1772167448">
          <w:marLeft w:val="0"/>
          <w:marRight w:val="0"/>
          <w:marTop w:val="0"/>
          <w:marBottom w:val="0"/>
          <w:divBdr>
            <w:top w:val="none" w:sz="0" w:space="0" w:color="auto"/>
            <w:left w:val="none" w:sz="0" w:space="0" w:color="auto"/>
            <w:bottom w:val="none" w:sz="0" w:space="0" w:color="auto"/>
            <w:right w:val="none" w:sz="0" w:space="0" w:color="auto"/>
          </w:divBdr>
          <w:divsChild>
            <w:div w:id="1106264878">
              <w:marLeft w:val="0"/>
              <w:marRight w:val="0"/>
              <w:marTop w:val="0"/>
              <w:marBottom w:val="0"/>
              <w:divBdr>
                <w:top w:val="none" w:sz="0" w:space="0" w:color="auto"/>
                <w:left w:val="none" w:sz="0" w:space="0" w:color="auto"/>
                <w:bottom w:val="none" w:sz="0" w:space="0" w:color="auto"/>
                <w:right w:val="none" w:sz="0" w:space="0" w:color="auto"/>
              </w:divBdr>
            </w:div>
          </w:divsChild>
        </w:div>
        <w:div w:id="432823779">
          <w:marLeft w:val="0"/>
          <w:marRight w:val="0"/>
          <w:marTop w:val="0"/>
          <w:marBottom w:val="0"/>
          <w:divBdr>
            <w:top w:val="none" w:sz="0" w:space="0" w:color="auto"/>
            <w:left w:val="none" w:sz="0" w:space="0" w:color="auto"/>
            <w:bottom w:val="none" w:sz="0" w:space="0" w:color="auto"/>
            <w:right w:val="none" w:sz="0" w:space="0" w:color="auto"/>
          </w:divBdr>
        </w:div>
        <w:div w:id="364644366">
          <w:marLeft w:val="0"/>
          <w:marRight w:val="0"/>
          <w:marTop w:val="0"/>
          <w:marBottom w:val="0"/>
          <w:divBdr>
            <w:top w:val="none" w:sz="0" w:space="0" w:color="auto"/>
            <w:left w:val="none" w:sz="0" w:space="0" w:color="auto"/>
            <w:bottom w:val="none" w:sz="0" w:space="0" w:color="auto"/>
            <w:right w:val="none" w:sz="0" w:space="0" w:color="auto"/>
          </w:divBdr>
          <w:divsChild>
            <w:div w:id="1717313862">
              <w:marLeft w:val="0"/>
              <w:marRight w:val="0"/>
              <w:marTop w:val="0"/>
              <w:marBottom w:val="0"/>
              <w:divBdr>
                <w:top w:val="none" w:sz="0" w:space="0" w:color="auto"/>
                <w:left w:val="none" w:sz="0" w:space="0" w:color="auto"/>
                <w:bottom w:val="none" w:sz="0" w:space="0" w:color="auto"/>
                <w:right w:val="none" w:sz="0" w:space="0" w:color="auto"/>
              </w:divBdr>
            </w:div>
          </w:divsChild>
        </w:div>
        <w:div w:id="148136708">
          <w:marLeft w:val="0"/>
          <w:marRight w:val="0"/>
          <w:marTop w:val="0"/>
          <w:marBottom w:val="0"/>
          <w:divBdr>
            <w:top w:val="none" w:sz="0" w:space="0" w:color="auto"/>
            <w:left w:val="none" w:sz="0" w:space="0" w:color="auto"/>
            <w:bottom w:val="none" w:sz="0" w:space="0" w:color="auto"/>
            <w:right w:val="none" w:sz="0" w:space="0" w:color="auto"/>
          </w:divBdr>
        </w:div>
        <w:div w:id="887716331">
          <w:marLeft w:val="0"/>
          <w:marRight w:val="0"/>
          <w:marTop w:val="0"/>
          <w:marBottom w:val="0"/>
          <w:divBdr>
            <w:top w:val="none" w:sz="0" w:space="0" w:color="auto"/>
            <w:left w:val="none" w:sz="0" w:space="0" w:color="auto"/>
            <w:bottom w:val="none" w:sz="0" w:space="0" w:color="auto"/>
            <w:right w:val="none" w:sz="0" w:space="0" w:color="auto"/>
          </w:divBdr>
        </w:div>
        <w:div w:id="2070807152">
          <w:marLeft w:val="0"/>
          <w:marRight w:val="0"/>
          <w:marTop w:val="0"/>
          <w:marBottom w:val="0"/>
          <w:divBdr>
            <w:top w:val="none" w:sz="0" w:space="0" w:color="auto"/>
            <w:left w:val="none" w:sz="0" w:space="0" w:color="auto"/>
            <w:bottom w:val="none" w:sz="0" w:space="0" w:color="auto"/>
            <w:right w:val="none" w:sz="0" w:space="0" w:color="auto"/>
          </w:divBdr>
          <w:divsChild>
            <w:div w:id="1639872318">
              <w:marLeft w:val="0"/>
              <w:marRight w:val="0"/>
              <w:marTop w:val="0"/>
              <w:marBottom w:val="0"/>
              <w:divBdr>
                <w:top w:val="none" w:sz="0" w:space="0" w:color="auto"/>
                <w:left w:val="none" w:sz="0" w:space="0" w:color="auto"/>
                <w:bottom w:val="none" w:sz="0" w:space="0" w:color="auto"/>
                <w:right w:val="none" w:sz="0" w:space="0" w:color="auto"/>
              </w:divBdr>
            </w:div>
            <w:div w:id="221329583">
              <w:marLeft w:val="0"/>
              <w:marRight w:val="0"/>
              <w:marTop w:val="0"/>
              <w:marBottom w:val="0"/>
              <w:divBdr>
                <w:top w:val="none" w:sz="0" w:space="0" w:color="auto"/>
                <w:left w:val="none" w:sz="0" w:space="0" w:color="auto"/>
                <w:bottom w:val="none" w:sz="0" w:space="0" w:color="auto"/>
                <w:right w:val="none" w:sz="0" w:space="0" w:color="auto"/>
              </w:divBdr>
              <w:divsChild>
                <w:div w:id="1118909294">
                  <w:marLeft w:val="0"/>
                  <w:marRight w:val="0"/>
                  <w:marTop w:val="0"/>
                  <w:marBottom w:val="0"/>
                  <w:divBdr>
                    <w:top w:val="none" w:sz="0" w:space="0" w:color="auto"/>
                    <w:left w:val="none" w:sz="0" w:space="0" w:color="auto"/>
                    <w:bottom w:val="none" w:sz="0" w:space="0" w:color="auto"/>
                    <w:right w:val="none" w:sz="0" w:space="0" w:color="auto"/>
                  </w:divBdr>
                </w:div>
              </w:divsChild>
            </w:div>
            <w:div w:id="465854567">
              <w:marLeft w:val="0"/>
              <w:marRight w:val="0"/>
              <w:marTop w:val="0"/>
              <w:marBottom w:val="0"/>
              <w:divBdr>
                <w:top w:val="none" w:sz="0" w:space="0" w:color="auto"/>
                <w:left w:val="none" w:sz="0" w:space="0" w:color="auto"/>
                <w:bottom w:val="none" w:sz="0" w:space="0" w:color="auto"/>
                <w:right w:val="none" w:sz="0" w:space="0" w:color="auto"/>
              </w:divBdr>
              <w:divsChild>
                <w:div w:id="617642510">
                  <w:marLeft w:val="0"/>
                  <w:marRight w:val="0"/>
                  <w:marTop w:val="0"/>
                  <w:marBottom w:val="0"/>
                  <w:divBdr>
                    <w:top w:val="none" w:sz="0" w:space="0" w:color="auto"/>
                    <w:left w:val="none" w:sz="0" w:space="0" w:color="auto"/>
                    <w:bottom w:val="none" w:sz="0" w:space="0" w:color="auto"/>
                    <w:right w:val="none" w:sz="0" w:space="0" w:color="auto"/>
                  </w:divBdr>
                </w:div>
              </w:divsChild>
            </w:div>
            <w:div w:id="1696341772">
              <w:marLeft w:val="0"/>
              <w:marRight w:val="0"/>
              <w:marTop w:val="0"/>
              <w:marBottom w:val="0"/>
              <w:divBdr>
                <w:top w:val="none" w:sz="0" w:space="0" w:color="auto"/>
                <w:left w:val="none" w:sz="0" w:space="0" w:color="auto"/>
                <w:bottom w:val="none" w:sz="0" w:space="0" w:color="auto"/>
                <w:right w:val="none" w:sz="0" w:space="0" w:color="auto"/>
              </w:divBdr>
            </w:div>
            <w:div w:id="760835716">
              <w:marLeft w:val="0"/>
              <w:marRight w:val="0"/>
              <w:marTop w:val="0"/>
              <w:marBottom w:val="0"/>
              <w:divBdr>
                <w:top w:val="none" w:sz="0" w:space="0" w:color="auto"/>
                <w:left w:val="none" w:sz="0" w:space="0" w:color="auto"/>
                <w:bottom w:val="none" w:sz="0" w:space="0" w:color="auto"/>
                <w:right w:val="none" w:sz="0" w:space="0" w:color="auto"/>
              </w:divBdr>
            </w:div>
            <w:div w:id="192029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614299">
      <w:bodyDiv w:val="1"/>
      <w:marLeft w:val="0"/>
      <w:marRight w:val="0"/>
      <w:marTop w:val="0"/>
      <w:marBottom w:val="0"/>
      <w:divBdr>
        <w:top w:val="none" w:sz="0" w:space="0" w:color="auto"/>
        <w:left w:val="none" w:sz="0" w:space="0" w:color="auto"/>
        <w:bottom w:val="none" w:sz="0" w:space="0" w:color="auto"/>
        <w:right w:val="none" w:sz="0" w:space="0" w:color="auto"/>
      </w:divBdr>
      <w:divsChild>
        <w:div w:id="1784614419">
          <w:marLeft w:val="0"/>
          <w:marRight w:val="0"/>
          <w:marTop w:val="0"/>
          <w:marBottom w:val="0"/>
          <w:divBdr>
            <w:top w:val="none" w:sz="0" w:space="0" w:color="auto"/>
            <w:left w:val="none" w:sz="0" w:space="0" w:color="auto"/>
            <w:bottom w:val="none" w:sz="0" w:space="0" w:color="auto"/>
            <w:right w:val="none" w:sz="0" w:space="0" w:color="auto"/>
          </w:divBdr>
          <w:divsChild>
            <w:div w:id="163128373">
              <w:marLeft w:val="0"/>
              <w:marRight w:val="0"/>
              <w:marTop w:val="0"/>
              <w:marBottom w:val="0"/>
              <w:divBdr>
                <w:top w:val="none" w:sz="0" w:space="0" w:color="auto"/>
                <w:left w:val="none" w:sz="0" w:space="0" w:color="auto"/>
                <w:bottom w:val="none" w:sz="0" w:space="0" w:color="auto"/>
                <w:right w:val="none" w:sz="0" w:space="0" w:color="auto"/>
              </w:divBdr>
              <w:divsChild>
                <w:div w:id="689184160">
                  <w:marLeft w:val="0"/>
                  <w:marRight w:val="0"/>
                  <w:marTop w:val="0"/>
                  <w:marBottom w:val="0"/>
                  <w:divBdr>
                    <w:top w:val="none" w:sz="0" w:space="0" w:color="auto"/>
                    <w:left w:val="none" w:sz="0" w:space="0" w:color="auto"/>
                    <w:bottom w:val="none" w:sz="0" w:space="0" w:color="auto"/>
                    <w:right w:val="none" w:sz="0" w:space="0" w:color="auto"/>
                  </w:divBdr>
                </w:div>
              </w:divsChild>
            </w:div>
            <w:div w:id="1641375191">
              <w:marLeft w:val="0"/>
              <w:marRight w:val="0"/>
              <w:marTop w:val="0"/>
              <w:marBottom w:val="0"/>
              <w:divBdr>
                <w:top w:val="none" w:sz="0" w:space="0" w:color="auto"/>
                <w:left w:val="none" w:sz="0" w:space="0" w:color="auto"/>
                <w:bottom w:val="none" w:sz="0" w:space="0" w:color="auto"/>
                <w:right w:val="none" w:sz="0" w:space="0" w:color="auto"/>
              </w:divBdr>
              <w:divsChild>
                <w:div w:id="417599578">
                  <w:marLeft w:val="0"/>
                  <w:marRight w:val="0"/>
                  <w:marTop w:val="0"/>
                  <w:marBottom w:val="0"/>
                  <w:divBdr>
                    <w:top w:val="none" w:sz="0" w:space="0" w:color="auto"/>
                    <w:left w:val="none" w:sz="0" w:space="0" w:color="auto"/>
                    <w:bottom w:val="none" w:sz="0" w:space="0" w:color="auto"/>
                    <w:right w:val="none" w:sz="0" w:space="0" w:color="auto"/>
                  </w:divBdr>
                </w:div>
              </w:divsChild>
            </w:div>
            <w:div w:id="131942968">
              <w:marLeft w:val="0"/>
              <w:marRight w:val="0"/>
              <w:marTop w:val="0"/>
              <w:marBottom w:val="0"/>
              <w:divBdr>
                <w:top w:val="none" w:sz="0" w:space="0" w:color="auto"/>
                <w:left w:val="none" w:sz="0" w:space="0" w:color="auto"/>
                <w:bottom w:val="none" w:sz="0" w:space="0" w:color="auto"/>
                <w:right w:val="none" w:sz="0" w:space="0" w:color="auto"/>
              </w:divBdr>
            </w:div>
            <w:div w:id="1298605973">
              <w:marLeft w:val="0"/>
              <w:marRight w:val="0"/>
              <w:marTop w:val="0"/>
              <w:marBottom w:val="0"/>
              <w:divBdr>
                <w:top w:val="none" w:sz="0" w:space="0" w:color="auto"/>
                <w:left w:val="none" w:sz="0" w:space="0" w:color="auto"/>
                <w:bottom w:val="none" w:sz="0" w:space="0" w:color="auto"/>
                <w:right w:val="none" w:sz="0" w:space="0" w:color="auto"/>
              </w:divBdr>
              <w:divsChild>
                <w:div w:id="1636327453">
                  <w:marLeft w:val="0"/>
                  <w:marRight w:val="0"/>
                  <w:marTop w:val="0"/>
                  <w:marBottom w:val="0"/>
                  <w:divBdr>
                    <w:top w:val="none" w:sz="0" w:space="0" w:color="auto"/>
                    <w:left w:val="none" w:sz="0" w:space="0" w:color="auto"/>
                    <w:bottom w:val="none" w:sz="0" w:space="0" w:color="auto"/>
                    <w:right w:val="none" w:sz="0" w:space="0" w:color="auto"/>
                  </w:divBdr>
                </w:div>
              </w:divsChild>
            </w:div>
            <w:div w:id="2090150951">
              <w:marLeft w:val="0"/>
              <w:marRight w:val="0"/>
              <w:marTop w:val="0"/>
              <w:marBottom w:val="0"/>
              <w:divBdr>
                <w:top w:val="none" w:sz="0" w:space="0" w:color="auto"/>
                <w:left w:val="none" w:sz="0" w:space="0" w:color="auto"/>
                <w:bottom w:val="none" w:sz="0" w:space="0" w:color="auto"/>
                <w:right w:val="none" w:sz="0" w:space="0" w:color="auto"/>
              </w:divBdr>
              <w:divsChild>
                <w:div w:id="29763873">
                  <w:marLeft w:val="0"/>
                  <w:marRight w:val="0"/>
                  <w:marTop w:val="0"/>
                  <w:marBottom w:val="0"/>
                  <w:divBdr>
                    <w:top w:val="none" w:sz="0" w:space="0" w:color="auto"/>
                    <w:left w:val="none" w:sz="0" w:space="0" w:color="auto"/>
                    <w:bottom w:val="none" w:sz="0" w:space="0" w:color="auto"/>
                    <w:right w:val="none" w:sz="0" w:space="0" w:color="auto"/>
                  </w:divBdr>
                </w:div>
              </w:divsChild>
            </w:div>
            <w:div w:id="1271932832">
              <w:marLeft w:val="0"/>
              <w:marRight w:val="0"/>
              <w:marTop w:val="0"/>
              <w:marBottom w:val="0"/>
              <w:divBdr>
                <w:top w:val="none" w:sz="0" w:space="0" w:color="auto"/>
                <w:left w:val="none" w:sz="0" w:space="0" w:color="auto"/>
                <w:bottom w:val="none" w:sz="0" w:space="0" w:color="auto"/>
                <w:right w:val="none" w:sz="0" w:space="0" w:color="auto"/>
              </w:divBdr>
              <w:divsChild>
                <w:div w:id="1649020847">
                  <w:marLeft w:val="0"/>
                  <w:marRight w:val="0"/>
                  <w:marTop w:val="0"/>
                  <w:marBottom w:val="0"/>
                  <w:divBdr>
                    <w:top w:val="none" w:sz="0" w:space="0" w:color="auto"/>
                    <w:left w:val="none" w:sz="0" w:space="0" w:color="auto"/>
                    <w:bottom w:val="none" w:sz="0" w:space="0" w:color="auto"/>
                    <w:right w:val="none" w:sz="0" w:space="0" w:color="auto"/>
                  </w:divBdr>
                </w:div>
              </w:divsChild>
            </w:div>
            <w:div w:id="1384283012">
              <w:marLeft w:val="0"/>
              <w:marRight w:val="0"/>
              <w:marTop w:val="0"/>
              <w:marBottom w:val="0"/>
              <w:divBdr>
                <w:top w:val="none" w:sz="0" w:space="0" w:color="auto"/>
                <w:left w:val="none" w:sz="0" w:space="0" w:color="auto"/>
                <w:bottom w:val="none" w:sz="0" w:space="0" w:color="auto"/>
                <w:right w:val="none" w:sz="0" w:space="0" w:color="auto"/>
              </w:divBdr>
              <w:divsChild>
                <w:div w:id="1118914260">
                  <w:marLeft w:val="0"/>
                  <w:marRight w:val="0"/>
                  <w:marTop w:val="0"/>
                  <w:marBottom w:val="0"/>
                  <w:divBdr>
                    <w:top w:val="none" w:sz="0" w:space="0" w:color="auto"/>
                    <w:left w:val="none" w:sz="0" w:space="0" w:color="auto"/>
                    <w:bottom w:val="none" w:sz="0" w:space="0" w:color="auto"/>
                    <w:right w:val="none" w:sz="0" w:space="0" w:color="auto"/>
                  </w:divBdr>
                </w:div>
              </w:divsChild>
            </w:div>
            <w:div w:id="1914311388">
              <w:marLeft w:val="0"/>
              <w:marRight w:val="0"/>
              <w:marTop w:val="0"/>
              <w:marBottom w:val="0"/>
              <w:divBdr>
                <w:top w:val="none" w:sz="0" w:space="0" w:color="auto"/>
                <w:left w:val="none" w:sz="0" w:space="0" w:color="auto"/>
                <w:bottom w:val="none" w:sz="0" w:space="0" w:color="auto"/>
                <w:right w:val="none" w:sz="0" w:space="0" w:color="auto"/>
              </w:divBdr>
              <w:divsChild>
                <w:div w:id="740098244">
                  <w:marLeft w:val="0"/>
                  <w:marRight w:val="0"/>
                  <w:marTop w:val="0"/>
                  <w:marBottom w:val="0"/>
                  <w:divBdr>
                    <w:top w:val="none" w:sz="0" w:space="0" w:color="auto"/>
                    <w:left w:val="none" w:sz="0" w:space="0" w:color="auto"/>
                    <w:bottom w:val="none" w:sz="0" w:space="0" w:color="auto"/>
                    <w:right w:val="none" w:sz="0" w:space="0" w:color="auto"/>
                  </w:divBdr>
                </w:div>
              </w:divsChild>
            </w:div>
            <w:div w:id="1495993923">
              <w:marLeft w:val="0"/>
              <w:marRight w:val="0"/>
              <w:marTop w:val="0"/>
              <w:marBottom w:val="0"/>
              <w:divBdr>
                <w:top w:val="none" w:sz="0" w:space="0" w:color="auto"/>
                <w:left w:val="none" w:sz="0" w:space="0" w:color="auto"/>
                <w:bottom w:val="none" w:sz="0" w:space="0" w:color="auto"/>
                <w:right w:val="none" w:sz="0" w:space="0" w:color="auto"/>
              </w:divBdr>
              <w:divsChild>
                <w:div w:id="212038880">
                  <w:marLeft w:val="0"/>
                  <w:marRight w:val="0"/>
                  <w:marTop w:val="0"/>
                  <w:marBottom w:val="0"/>
                  <w:divBdr>
                    <w:top w:val="none" w:sz="0" w:space="0" w:color="auto"/>
                    <w:left w:val="none" w:sz="0" w:space="0" w:color="auto"/>
                    <w:bottom w:val="none" w:sz="0" w:space="0" w:color="auto"/>
                    <w:right w:val="none" w:sz="0" w:space="0" w:color="auto"/>
                  </w:divBdr>
                </w:div>
              </w:divsChild>
            </w:div>
            <w:div w:id="1194732817">
              <w:marLeft w:val="0"/>
              <w:marRight w:val="0"/>
              <w:marTop w:val="0"/>
              <w:marBottom w:val="0"/>
              <w:divBdr>
                <w:top w:val="none" w:sz="0" w:space="0" w:color="auto"/>
                <w:left w:val="none" w:sz="0" w:space="0" w:color="auto"/>
                <w:bottom w:val="none" w:sz="0" w:space="0" w:color="auto"/>
                <w:right w:val="none" w:sz="0" w:space="0" w:color="auto"/>
              </w:divBdr>
              <w:divsChild>
                <w:div w:id="88664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520360">
      <w:bodyDiv w:val="1"/>
      <w:marLeft w:val="0"/>
      <w:marRight w:val="0"/>
      <w:marTop w:val="0"/>
      <w:marBottom w:val="0"/>
      <w:divBdr>
        <w:top w:val="none" w:sz="0" w:space="0" w:color="auto"/>
        <w:left w:val="none" w:sz="0" w:space="0" w:color="auto"/>
        <w:bottom w:val="none" w:sz="0" w:space="0" w:color="auto"/>
        <w:right w:val="none" w:sz="0" w:space="0" w:color="auto"/>
      </w:divBdr>
      <w:divsChild>
        <w:div w:id="378630192">
          <w:marLeft w:val="0"/>
          <w:marRight w:val="0"/>
          <w:marTop w:val="0"/>
          <w:marBottom w:val="0"/>
          <w:divBdr>
            <w:top w:val="none" w:sz="0" w:space="0" w:color="auto"/>
            <w:left w:val="none" w:sz="0" w:space="0" w:color="auto"/>
            <w:bottom w:val="none" w:sz="0" w:space="0" w:color="auto"/>
            <w:right w:val="none" w:sz="0" w:space="0" w:color="auto"/>
          </w:divBdr>
          <w:divsChild>
            <w:div w:id="1125269710">
              <w:marLeft w:val="0"/>
              <w:marRight w:val="0"/>
              <w:marTop w:val="0"/>
              <w:marBottom w:val="0"/>
              <w:divBdr>
                <w:top w:val="none" w:sz="0" w:space="0" w:color="auto"/>
                <w:left w:val="none" w:sz="0" w:space="0" w:color="auto"/>
                <w:bottom w:val="none" w:sz="0" w:space="0" w:color="auto"/>
                <w:right w:val="none" w:sz="0" w:space="0" w:color="auto"/>
              </w:divBdr>
              <w:divsChild>
                <w:div w:id="608590356">
                  <w:marLeft w:val="0"/>
                  <w:marRight w:val="0"/>
                  <w:marTop w:val="0"/>
                  <w:marBottom w:val="0"/>
                  <w:divBdr>
                    <w:top w:val="none" w:sz="0" w:space="0" w:color="auto"/>
                    <w:left w:val="none" w:sz="0" w:space="0" w:color="auto"/>
                    <w:bottom w:val="none" w:sz="0" w:space="0" w:color="auto"/>
                    <w:right w:val="none" w:sz="0" w:space="0" w:color="auto"/>
                  </w:divBdr>
                </w:div>
              </w:divsChild>
            </w:div>
            <w:div w:id="327831849">
              <w:marLeft w:val="0"/>
              <w:marRight w:val="0"/>
              <w:marTop w:val="0"/>
              <w:marBottom w:val="0"/>
              <w:divBdr>
                <w:top w:val="none" w:sz="0" w:space="0" w:color="auto"/>
                <w:left w:val="none" w:sz="0" w:space="0" w:color="auto"/>
                <w:bottom w:val="none" w:sz="0" w:space="0" w:color="auto"/>
                <w:right w:val="none" w:sz="0" w:space="0" w:color="auto"/>
              </w:divBdr>
              <w:divsChild>
                <w:div w:id="745565519">
                  <w:marLeft w:val="0"/>
                  <w:marRight w:val="0"/>
                  <w:marTop w:val="0"/>
                  <w:marBottom w:val="0"/>
                  <w:divBdr>
                    <w:top w:val="none" w:sz="0" w:space="0" w:color="auto"/>
                    <w:left w:val="none" w:sz="0" w:space="0" w:color="auto"/>
                    <w:bottom w:val="none" w:sz="0" w:space="0" w:color="auto"/>
                    <w:right w:val="none" w:sz="0" w:space="0" w:color="auto"/>
                  </w:divBdr>
                </w:div>
              </w:divsChild>
            </w:div>
            <w:div w:id="369380540">
              <w:marLeft w:val="0"/>
              <w:marRight w:val="0"/>
              <w:marTop w:val="0"/>
              <w:marBottom w:val="0"/>
              <w:divBdr>
                <w:top w:val="none" w:sz="0" w:space="0" w:color="auto"/>
                <w:left w:val="none" w:sz="0" w:space="0" w:color="auto"/>
                <w:bottom w:val="none" w:sz="0" w:space="0" w:color="auto"/>
                <w:right w:val="none" w:sz="0" w:space="0" w:color="auto"/>
              </w:divBdr>
              <w:divsChild>
                <w:div w:id="763502247">
                  <w:marLeft w:val="0"/>
                  <w:marRight w:val="0"/>
                  <w:marTop w:val="0"/>
                  <w:marBottom w:val="0"/>
                  <w:divBdr>
                    <w:top w:val="none" w:sz="0" w:space="0" w:color="auto"/>
                    <w:left w:val="none" w:sz="0" w:space="0" w:color="auto"/>
                    <w:bottom w:val="none" w:sz="0" w:space="0" w:color="auto"/>
                    <w:right w:val="none" w:sz="0" w:space="0" w:color="auto"/>
                  </w:divBdr>
                </w:div>
                <w:div w:id="1518733044">
                  <w:marLeft w:val="0"/>
                  <w:marRight w:val="0"/>
                  <w:marTop w:val="0"/>
                  <w:marBottom w:val="0"/>
                  <w:divBdr>
                    <w:top w:val="none" w:sz="0" w:space="0" w:color="auto"/>
                    <w:left w:val="none" w:sz="0" w:space="0" w:color="auto"/>
                    <w:bottom w:val="none" w:sz="0" w:space="0" w:color="auto"/>
                    <w:right w:val="none" w:sz="0" w:space="0" w:color="auto"/>
                  </w:divBdr>
                  <w:divsChild>
                    <w:div w:id="170073506">
                      <w:marLeft w:val="0"/>
                      <w:marRight w:val="0"/>
                      <w:marTop w:val="0"/>
                      <w:marBottom w:val="0"/>
                      <w:divBdr>
                        <w:top w:val="none" w:sz="0" w:space="0" w:color="auto"/>
                        <w:left w:val="none" w:sz="0" w:space="0" w:color="auto"/>
                        <w:bottom w:val="none" w:sz="0" w:space="0" w:color="auto"/>
                        <w:right w:val="none" w:sz="0" w:space="0" w:color="auto"/>
                      </w:divBdr>
                    </w:div>
                  </w:divsChild>
                </w:div>
                <w:div w:id="147525737">
                  <w:marLeft w:val="0"/>
                  <w:marRight w:val="0"/>
                  <w:marTop w:val="0"/>
                  <w:marBottom w:val="0"/>
                  <w:divBdr>
                    <w:top w:val="none" w:sz="0" w:space="0" w:color="auto"/>
                    <w:left w:val="none" w:sz="0" w:space="0" w:color="auto"/>
                    <w:bottom w:val="none" w:sz="0" w:space="0" w:color="auto"/>
                    <w:right w:val="none" w:sz="0" w:space="0" w:color="auto"/>
                  </w:divBdr>
                  <w:divsChild>
                    <w:div w:id="1286961861">
                      <w:marLeft w:val="0"/>
                      <w:marRight w:val="0"/>
                      <w:marTop w:val="0"/>
                      <w:marBottom w:val="0"/>
                      <w:divBdr>
                        <w:top w:val="none" w:sz="0" w:space="0" w:color="auto"/>
                        <w:left w:val="none" w:sz="0" w:space="0" w:color="auto"/>
                        <w:bottom w:val="none" w:sz="0" w:space="0" w:color="auto"/>
                        <w:right w:val="none" w:sz="0" w:space="0" w:color="auto"/>
                      </w:divBdr>
                    </w:div>
                  </w:divsChild>
                </w:div>
                <w:div w:id="12272443">
                  <w:marLeft w:val="0"/>
                  <w:marRight w:val="0"/>
                  <w:marTop w:val="0"/>
                  <w:marBottom w:val="0"/>
                  <w:divBdr>
                    <w:top w:val="none" w:sz="0" w:space="0" w:color="auto"/>
                    <w:left w:val="none" w:sz="0" w:space="0" w:color="auto"/>
                    <w:bottom w:val="none" w:sz="0" w:space="0" w:color="auto"/>
                    <w:right w:val="none" w:sz="0" w:space="0" w:color="auto"/>
                  </w:divBdr>
                  <w:divsChild>
                    <w:div w:id="496774934">
                      <w:marLeft w:val="0"/>
                      <w:marRight w:val="0"/>
                      <w:marTop w:val="0"/>
                      <w:marBottom w:val="0"/>
                      <w:divBdr>
                        <w:top w:val="none" w:sz="0" w:space="0" w:color="auto"/>
                        <w:left w:val="none" w:sz="0" w:space="0" w:color="auto"/>
                        <w:bottom w:val="none" w:sz="0" w:space="0" w:color="auto"/>
                        <w:right w:val="none" w:sz="0" w:space="0" w:color="auto"/>
                      </w:divBdr>
                    </w:div>
                  </w:divsChild>
                </w:div>
                <w:div w:id="396168806">
                  <w:marLeft w:val="0"/>
                  <w:marRight w:val="0"/>
                  <w:marTop w:val="0"/>
                  <w:marBottom w:val="0"/>
                  <w:divBdr>
                    <w:top w:val="none" w:sz="0" w:space="0" w:color="auto"/>
                    <w:left w:val="none" w:sz="0" w:space="0" w:color="auto"/>
                    <w:bottom w:val="none" w:sz="0" w:space="0" w:color="auto"/>
                    <w:right w:val="none" w:sz="0" w:space="0" w:color="auto"/>
                  </w:divBdr>
                  <w:divsChild>
                    <w:div w:id="1099716137">
                      <w:marLeft w:val="0"/>
                      <w:marRight w:val="0"/>
                      <w:marTop w:val="0"/>
                      <w:marBottom w:val="0"/>
                      <w:divBdr>
                        <w:top w:val="none" w:sz="0" w:space="0" w:color="auto"/>
                        <w:left w:val="none" w:sz="0" w:space="0" w:color="auto"/>
                        <w:bottom w:val="none" w:sz="0" w:space="0" w:color="auto"/>
                        <w:right w:val="none" w:sz="0" w:space="0" w:color="auto"/>
                      </w:divBdr>
                    </w:div>
                  </w:divsChild>
                </w:div>
                <w:div w:id="1096904225">
                  <w:marLeft w:val="0"/>
                  <w:marRight w:val="0"/>
                  <w:marTop w:val="0"/>
                  <w:marBottom w:val="0"/>
                  <w:divBdr>
                    <w:top w:val="none" w:sz="0" w:space="0" w:color="auto"/>
                    <w:left w:val="none" w:sz="0" w:space="0" w:color="auto"/>
                    <w:bottom w:val="none" w:sz="0" w:space="0" w:color="auto"/>
                    <w:right w:val="none" w:sz="0" w:space="0" w:color="auto"/>
                  </w:divBdr>
                  <w:divsChild>
                    <w:div w:id="193188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940539">
              <w:marLeft w:val="0"/>
              <w:marRight w:val="0"/>
              <w:marTop w:val="0"/>
              <w:marBottom w:val="0"/>
              <w:divBdr>
                <w:top w:val="none" w:sz="0" w:space="0" w:color="auto"/>
                <w:left w:val="none" w:sz="0" w:space="0" w:color="auto"/>
                <w:bottom w:val="none" w:sz="0" w:space="0" w:color="auto"/>
                <w:right w:val="none" w:sz="0" w:space="0" w:color="auto"/>
              </w:divBdr>
              <w:divsChild>
                <w:div w:id="1858347458">
                  <w:marLeft w:val="0"/>
                  <w:marRight w:val="0"/>
                  <w:marTop w:val="0"/>
                  <w:marBottom w:val="0"/>
                  <w:divBdr>
                    <w:top w:val="none" w:sz="0" w:space="0" w:color="auto"/>
                    <w:left w:val="none" w:sz="0" w:space="0" w:color="auto"/>
                    <w:bottom w:val="none" w:sz="0" w:space="0" w:color="auto"/>
                    <w:right w:val="none" w:sz="0" w:space="0" w:color="auto"/>
                  </w:divBdr>
                </w:div>
              </w:divsChild>
            </w:div>
            <w:div w:id="2142569723">
              <w:marLeft w:val="0"/>
              <w:marRight w:val="0"/>
              <w:marTop w:val="0"/>
              <w:marBottom w:val="0"/>
              <w:divBdr>
                <w:top w:val="none" w:sz="0" w:space="0" w:color="auto"/>
                <w:left w:val="none" w:sz="0" w:space="0" w:color="auto"/>
                <w:bottom w:val="none" w:sz="0" w:space="0" w:color="auto"/>
                <w:right w:val="none" w:sz="0" w:space="0" w:color="auto"/>
              </w:divBdr>
              <w:divsChild>
                <w:div w:id="956569104">
                  <w:marLeft w:val="0"/>
                  <w:marRight w:val="0"/>
                  <w:marTop w:val="0"/>
                  <w:marBottom w:val="0"/>
                  <w:divBdr>
                    <w:top w:val="none" w:sz="0" w:space="0" w:color="auto"/>
                    <w:left w:val="none" w:sz="0" w:space="0" w:color="auto"/>
                    <w:bottom w:val="none" w:sz="0" w:space="0" w:color="auto"/>
                    <w:right w:val="none" w:sz="0" w:space="0" w:color="auto"/>
                  </w:divBdr>
                </w:div>
              </w:divsChild>
            </w:div>
            <w:div w:id="520318637">
              <w:marLeft w:val="0"/>
              <w:marRight w:val="0"/>
              <w:marTop w:val="0"/>
              <w:marBottom w:val="0"/>
              <w:divBdr>
                <w:top w:val="none" w:sz="0" w:space="0" w:color="auto"/>
                <w:left w:val="none" w:sz="0" w:space="0" w:color="auto"/>
                <w:bottom w:val="none" w:sz="0" w:space="0" w:color="auto"/>
                <w:right w:val="none" w:sz="0" w:space="0" w:color="auto"/>
              </w:divBdr>
              <w:divsChild>
                <w:div w:id="764812140">
                  <w:marLeft w:val="0"/>
                  <w:marRight w:val="0"/>
                  <w:marTop w:val="0"/>
                  <w:marBottom w:val="0"/>
                  <w:divBdr>
                    <w:top w:val="none" w:sz="0" w:space="0" w:color="auto"/>
                    <w:left w:val="none" w:sz="0" w:space="0" w:color="auto"/>
                    <w:bottom w:val="none" w:sz="0" w:space="0" w:color="auto"/>
                    <w:right w:val="none" w:sz="0" w:space="0" w:color="auto"/>
                  </w:divBdr>
                </w:div>
              </w:divsChild>
            </w:div>
            <w:div w:id="397897526">
              <w:marLeft w:val="0"/>
              <w:marRight w:val="0"/>
              <w:marTop w:val="0"/>
              <w:marBottom w:val="0"/>
              <w:divBdr>
                <w:top w:val="none" w:sz="0" w:space="0" w:color="auto"/>
                <w:left w:val="none" w:sz="0" w:space="0" w:color="auto"/>
                <w:bottom w:val="none" w:sz="0" w:space="0" w:color="auto"/>
                <w:right w:val="none" w:sz="0" w:space="0" w:color="auto"/>
              </w:divBdr>
              <w:divsChild>
                <w:div w:id="270359859">
                  <w:marLeft w:val="0"/>
                  <w:marRight w:val="0"/>
                  <w:marTop w:val="0"/>
                  <w:marBottom w:val="0"/>
                  <w:divBdr>
                    <w:top w:val="none" w:sz="0" w:space="0" w:color="auto"/>
                    <w:left w:val="none" w:sz="0" w:space="0" w:color="auto"/>
                    <w:bottom w:val="none" w:sz="0" w:space="0" w:color="auto"/>
                    <w:right w:val="none" w:sz="0" w:space="0" w:color="auto"/>
                  </w:divBdr>
                </w:div>
              </w:divsChild>
            </w:div>
            <w:div w:id="21450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08402">
      <w:bodyDiv w:val="1"/>
      <w:marLeft w:val="0"/>
      <w:marRight w:val="0"/>
      <w:marTop w:val="0"/>
      <w:marBottom w:val="0"/>
      <w:divBdr>
        <w:top w:val="none" w:sz="0" w:space="0" w:color="auto"/>
        <w:left w:val="none" w:sz="0" w:space="0" w:color="auto"/>
        <w:bottom w:val="none" w:sz="0" w:space="0" w:color="auto"/>
        <w:right w:val="none" w:sz="0" w:space="0" w:color="auto"/>
      </w:divBdr>
      <w:divsChild>
        <w:div w:id="1968311322">
          <w:marLeft w:val="0"/>
          <w:marRight w:val="0"/>
          <w:marTop w:val="0"/>
          <w:marBottom w:val="0"/>
          <w:divBdr>
            <w:top w:val="none" w:sz="0" w:space="0" w:color="auto"/>
            <w:left w:val="none" w:sz="0" w:space="0" w:color="auto"/>
            <w:bottom w:val="none" w:sz="0" w:space="0" w:color="auto"/>
            <w:right w:val="none" w:sz="0" w:space="0" w:color="auto"/>
          </w:divBdr>
          <w:divsChild>
            <w:div w:id="667052665">
              <w:marLeft w:val="0"/>
              <w:marRight w:val="0"/>
              <w:marTop w:val="0"/>
              <w:marBottom w:val="0"/>
              <w:divBdr>
                <w:top w:val="none" w:sz="0" w:space="0" w:color="auto"/>
                <w:left w:val="none" w:sz="0" w:space="0" w:color="auto"/>
                <w:bottom w:val="none" w:sz="0" w:space="0" w:color="auto"/>
                <w:right w:val="none" w:sz="0" w:space="0" w:color="auto"/>
              </w:divBdr>
              <w:divsChild>
                <w:div w:id="1158495597">
                  <w:marLeft w:val="0"/>
                  <w:marRight w:val="0"/>
                  <w:marTop w:val="0"/>
                  <w:marBottom w:val="0"/>
                  <w:divBdr>
                    <w:top w:val="none" w:sz="0" w:space="0" w:color="auto"/>
                    <w:left w:val="none" w:sz="0" w:space="0" w:color="auto"/>
                    <w:bottom w:val="none" w:sz="0" w:space="0" w:color="auto"/>
                    <w:right w:val="none" w:sz="0" w:space="0" w:color="auto"/>
                  </w:divBdr>
                </w:div>
              </w:divsChild>
            </w:div>
            <w:div w:id="1729912843">
              <w:marLeft w:val="0"/>
              <w:marRight w:val="0"/>
              <w:marTop w:val="0"/>
              <w:marBottom w:val="0"/>
              <w:divBdr>
                <w:top w:val="none" w:sz="0" w:space="0" w:color="auto"/>
                <w:left w:val="none" w:sz="0" w:space="0" w:color="auto"/>
                <w:bottom w:val="none" w:sz="0" w:space="0" w:color="auto"/>
                <w:right w:val="none" w:sz="0" w:space="0" w:color="auto"/>
              </w:divBdr>
              <w:divsChild>
                <w:div w:id="2017414516">
                  <w:marLeft w:val="0"/>
                  <w:marRight w:val="0"/>
                  <w:marTop w:val="0"/>
                  <w:marBottom w:val="0"/>
                  <w:divBdr>
                    <w:top w:val="none" w:sz="0" w:space="0" w:color="auto"/>
                    <w:left w:val="none" w:sz="0" w:space="0" w:color="auto"/>
                    <w:bottom w:val="none" w:sz="0" w:space="0" w:color="auto"/>
                    <w:right w:val="none" w:sz="0" w:space="0" w:color="auto"/>
                  </w:divBdr>
                  <w:divsChild>
                    <w:div w:id="106379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742111">
              <w:marLeft w:val="0"/>
              <w:marRight w:val="0"/>
              <w:marTop w:val="0"/>
              <w:marBottom w:val="0"/>
              <w:divBdr>
                <w:top w:val="none" w:sz="0" w:space="0" w:color="auto"/>
                <w:left w:val="none" w:sz="0" w:space="0" w:color="auto"/>
                <w:bottom w:val="none" w:sz="0" w:space="0" w:color="auto"/>
                <w:right w:val="none" w:sz="0" w:space="0" w:color="auto"/>
              </w:divBdr>
            </w:div>
            <w:div w:id="126514659">
              <w:marLeft w:val="0"/>
              <w:marRight w:val="0"/>
              <w:marTop w:val="0"/>
              <w:marBottom w:val="0"/>
              <w:divBdr>
                <w:top w:val="none" w:sz="0" w:space="0" w:color="auto"/>
                <w:left w:val="none" w:sz="0" w:space="0" w:color="auto"/>
                <w:bottom w:val="none" w:sz="0" w:space="0" w:color="auto"/>
                <w:right w:val="none" w:sz="0" w:space="0" w:color="auto"/>
              </w:divBdr>
              <w:divsChild>
                <w:div w:id="1375692457">
                  <w:marLeft w:val="0"/>
                  <w:marRight w:val="0"/>
                  <w:marTop w:val="0"/>
                  <w:marBottom w:val="0"/>
                  <w:divBdr>
                    <w:top w:val="none" w:sz="0" w:space="0" w:color="auto"/>
                    <w:left w:val="none" w:sz="0" w:space="0" w:color="auto"/>
                    <w:bottom w:val="none" w:sz="0" w:space="0" w:color="auto"/>
                    <w:right w:val="none" w:sz="0" w:space="0" w:color="auto"/>
                  </w:divBdr>
                </w:div>
              </w:divsChild>
            </w:div>
            <w:div w:id="352346503">
              <w:marLeft w:val="0"/>
              <w:marRight w:val="0"/>
              <w:marTop w:val="0"/>
              <w:marBottom w:val="0"/>
              <w:divBdr>
                <w:top w:val="none" w:sz="0" w:space="0" w:color="auto"/>
                <w:left w:val="none" w:sz="0" w:space="0" w:color="auto"/>
                <w:bottom w:val="none" w:sz="0" w:space="0" w:color="auto"/>
                <w:right w:val="none" w:sz="0" w:space="0" w:color="auto"/>
              </w:divBdr>
              <w:divsChild>
                <w:div w:id="719134022">
                  <w:marLeft w:val="0"/>
                  <w:marRight w:val="0"/>
                  <w:marTop w:val="0"/>
                  <w:marBottom w:val="0"/>
                  <w:divBdr>
                    <w:top w:val="none" w:sz="0" w:space="0" w:color="auto"/>
                    <w:left w:val="none" w:sz="0" w:space="0" w:color="auto"/>
                    <w:bottom w:val="none" w:sz="0" w:space="0" w:color="auto"/>
                    <w:right w:val="none" w:sz="0" w:space="0" w:color="auto"/>
                  </w:divBdr>
                </w:div>
              </w:divsChild>
            </w:div>
            <w:div w:id="199052472">
              <w:marLeft w:val="0"/>
              <w:marRight w:val="0"/>
              <w:marTop w:val="0"/>
              <w:marBottom w:val="0"/>
              <w:divBdr>
                <w:top w:val="none" w:sz="0" w:space="0" w:color="auto"/>
                <w:left w:val="none" w:sz="0" w:space="0" w:color="auto"/>
                <w:bottom w:val="none" w:sz="0" w:space="0" w:color="auto"/>
                <w:right w:val="none" w:sz="0" w:space="0" w:color="auto"/>
              </w:divBdr>
              <w:divsChild>
                <w:div w:id="549923830">
                  <w:marLeft w:val="0"/>
                  <w:marRight w:val="0"/>
                  <w:marTop w:val="0"/>
                  <w:marBottom w:val="0"/>
                  <w:divBdr>
                    <w:top w:val="none" w:sz="0" w:space="0" w:color="auto"/>
                    <w:left w:val="none" w:sz="0" w:space="0" w:color="auto"/>
                    <w:bottom w:val="none" w:sz="0" w:space="0" w:color="auto"/>
                    <w:right w:val="none" w:sz="0" w:space="0" w:color="auto"/>
                  </w:divBdr>
                </w:div>
              </w:divsChild>
            </w:div>
            <w:div w:id="1603294380">
              <w:marLeft w:val="0"/>
              <w:marRight w:val="0"/>
              <w:marTop w:val="0"/>
              <w:marBottom w:val="0"/>
              <w:divBdr>
                <w:top w:val="none" w:sz="0" w:space="0" w:color="auto"/>
                <w:left w:val="none" w:sz="0" w:space="0" w:color="auto"/>
                <w:bottom w:val="none" w:sz="0" w:space="0" w:color="auto"/>
                <w:right w:val="none" w:sz="0" w:space="0" w:color="auto"/>
              </w:divBdr>
            </w:div>
            <w:div w:id="1732656660">
              <w:marLeft w:val="0"/>
              <w:marRight w:val="0"/>
              <w:marTop w:val="0"/>
              <w:marBottom w:val="0"/>
              <w:divBdr>
                <w:top w:val="none" w:sz="0" w:space="0" w:color="auto"/>
                <w:left w:val="none" w:sz="0" w:space="0" w:color="auto"/>
                <w:bottom w:val="none" w:sz="0" w:space="0" w:color="auto"/>
                <w:right w:val="none" w:sz="0" w:space="0" w:color="auto"/>
              </w:divBdr>
              <w:divsChild>
                <w:div w:id="1766685437">
                  <w:marLeft w:val="0"/>
                  <w:marRight w:val="0"/>
                  <w:marTop w:val="0"/>
                  <w:marBottom w:val="0"/>
                  <w:divBdr>
                    <w:top w:val="none" w:sz="0" w:space="0" w:color="auto"/>
                    <w:left w:val="none" w:sz="0" w:space="0" w:color="auto"/>
                    <w:bottom w:val="none" w:sz="0" w:space="0" w:color="auto"/>
                    <w:right w:val="none" w:sz="0" w:space="0" w:color="auto"/>
                  </w:divBdr>
                </w:div>
              </w:divsChild>
            </w:div>
            <w:div w:id="1599749154">
              <w:marLeft w:val="0"/>
              <w:marRight w:val="0"/>
              <w:marTop w:val="0"/>
              <w:marBottom w:val="0"/>
              <w:divBdr>
                <w:top w:val="none" w:sz="0" w:space="0" w:color="auto"/>
                <w:left w:val="none" w:sz="0" w:space="0" w:color="auto"/>
                <w:bottom w:val="none" w:sz="0" w:space="0" w:color="auto"/>
                <w:right w:val="none" w:sz="0" w:space="0" w:color="auto"/>
              </w:divBdr>
              <w:divsChild>
                <w:div w:id="442461938">
                  <w:marLeft w:val="0"/>
                  <w:marRight w:val="0"/>
                  <w:marTop w:val="0"/>
                  <w:marBottom w:val="0"/>
                  <w:divBdr>
                    <w:top w:val="none" w:sz="0" w:space="0" w:color="auto"/>
                    <w:left w:val="none" w:sz="0" w:space="0" w:color="auto"/>
                    <w:bottom w:val="none" w:sz="0" w:space="0" w:color="auto"/>
                    <w:right w:val="none" w:sz="0" w:space="0" w:color="auto"/>
                  </w:divBdr>
                </w:div>
              </w:divsChild>
            </w:div>
            <w:div w:id="228346913">
              <w:marLeft w:val="0"/>
              <w:marRight w:val="0"/>
              <w:marTop w:val="0"/>
              <w:marBottom w:val="0"/>
              <w:divBdr>
                <w:top w:val="none" w:sz="0" w:space="0" w:color="auto"/>
                <w:left w:val="none" w:sz="0" w:space="0" w:color="auto"/>
                <w:bottom w:val="none" w:sz="0" w:space="0" w:color="auto"/>
                <w:right w:val="none" w:sz="0" w:space="0" w:color="auto"/>
              </w:divBdr>
              <w:divsChild>
                <w:div w:id="2017876668">
                  <w:marLeft w:val="0"/>
                  <w:marRight w:val="0"/>
                  <w:marTop w:val="0"/>
                  <w:marBottom w:val="0"/>
                  <w:divBdr>
                    <w:top w:val="none" w:sz="0" w:space="0" w:color="auto"/>
                    <w:left w:val="none" w:sz="0" w:space="0" w:color="auto"/>
                    <w:bottom w:val="none" w:sz="0" w:space="0" w:color="auto"/>
                    <w:right w:val="none" w:sz="0" w:space="0" w:color="auto"/>
                  </w:divBdr>
                </w:div>
              </w:divsChild>
            </w:div>
            <w:div w:id="1944142934">
              <w:marLeft w:val="0"/>
              <w:marRight w:val="0"/>
              <w:marTop w:val="0"/>
              <w:marBottom w:val="0"/>
              <w:divBdr>
                <w:top w:val="none" w:sz="0" w:space="0" w:color="auto"/>
                <w:left w:val="none" w:sz="0" w:space="0" w:color="auto"/>
                <w:bottom w:val="none" w:sz="0" w:space="0" w:color="auto"/>
                <w:right w:val="none" w:sz="0" w:space="0" w:color="auto"/>
              </w:divBdr>
              <w:divsChild>
                <w:div w:id="895778671">
                  <w:marLeft w:val="0"/>
                  <w:marRight w:val="0"/>
                  <w:marTop w:val="0"/>
                  <w:marBottom w:val="0"/>
                  <w:divBdr>
                    <w:top w:val="none" w:sz="0" w:space="0" w:color="auto"/>
                    <w:left w:val="none" w:sz="0" w:space="0" w:color="auto"/>
                    <w:bottom w:val="none" w:sz="0" w:space="0" w:color="auto"/>
                    <w:right w:val="none" w:sz="0" w:space="0" w:color="auto"/>
                  </w:divBdr>
                </w:div>
              </w:divsChild>
            </w:div>
            <w:div w:id="1628461925">
              <w:marLeft w:val="0"/>
              <w:marRight w:val="0"/>
              <w:marTop w:val="0"/>
              <w:marBottom w:val="0"/>
              <w:divBdr>
                <w:top w:val="none" w:sz="0" w:space="0" w:color="auto"/>
                <w:left w:val="none" w:sz="0" w:space="0" w:color="auto"/>
                <w:bottom w:val="none" w:sz="0" w:space="0" w:color="auto"/>
                <w:right w:val="none" w:sz="0" w:space="0" w:color="auto"/>
              </w:divBdr>
              <w:divsChild>
                <w:div w:id="717823738">
                  <w:marLeft w:val="0"/>
                  <w:marRight w:val="0"/>
                  <w:marTop w:val="0"/>
                  <w:marBottom w:val="0"/>
                  <w:divBdr>
                    <w:top w:val="none" w:sz="0" w:space="0" w:color="auto"/>
                    <w:left w:val="none" w:sz="0" w:space="0" w:color="auto"/>
                    <w:bottom w:val="none" w:sz="0" w:space="0" w:color="auto"/>
                    <w:right w:val="none" w:sz="0" w:space="0" w:color="auto"/>
                  </w:divBdr>
                </w:div>
              </w:divsChild>
            </w:div>
            <w:div w:id="642739333">
              <w:marLeft w:val="0"/>
              <w:marRight w:val="0"/>
              <w:marTop w:val="0"/>
              <w:marBottom w:val="0"/>
              <w:divBdr>
                <w:top w:val="none" w:sz="0" w:space="0" w:color="auto"/>
                <w:left w:val="none" w:sz="0" w:space="0" w:color="auto"/>
                <w:bottom w:val="none" w:sz="0" w:space="0" w:color="auto"/>
                <w:right w:val="none" w:sz="0" w:space="0" w:color="auto"/>
              </w:divBdr>
              <w:divsChild>
                <w:div w:id="1365252879">
                  <w:marLeft w:val="0"/>
                  <w:marRight w:val="0"/>
                  <w:marTop w:val="0"/>
                  <w:marBottom w:val="0"/>
                  <w:divBdr>
                    <w:top w:val="none" w:sz="0" w:space="0" w:color="auto"/>
                    <w:left w:val="none" w:sz="0" w:space="0" w:color="auto"/>
                    <w:bottom w:val="none" w:sz="0" w:space="0" w:color="auto"/>
                    <w:right w:val="none" w:sz="0" w:space="0" w:color="auto"/>
                  </w:divBdr>
                </w:div>
              </w:divsChild>
            </w:div>
            <w:div w:id="1863785739">
              <w:marLeft w:val="0"/>
              <w:marRight w:val="0"/>
              <w:marTop w:val="0"/>
              <w:marBottom w:val="0"/>
              <w:divBdr>
                <w:top w:val="none" w:sz="0" w:space="0" w:color="auto"/>
                <w:left w:val="none" w:sz="0" w:space="0" w:color="auto"/>
                <w:bottom w:val="none" w:sz="0" w:space="0" w:color="auto"/>
                <w:right w:val="none" w:sz="0" w:space="0" w:color="auto"/>
              </w:divBdr>
              <w:divsChild>
                <w:div w:id="1155295402">
                  <w:marLeft w:val="0"/>
                  <w:marRight w:val="0"/>
                  <w:marTop w:val="0"/>
                  <w:marBottom w:val="0"/>
                  <w:divBdr>
                    <w:top w:val="none" w:sz="0" w:space="0" w:color="auto"/>
                    <w:left w:val="none" w:sz="0" w:space="0" w:color="auto"/>
                    <w:bottom w:val="none" w:sz="0" w:space="0" w:color="auto"/>
                    <w:right w:val="none" w:sz="0" w:space="0" w:color="auto"/>
                  </w:divBdr>
                </w:div>
              </w:divsChild>
            </w:div>
            <w:div w:id="1287347156">
              <w:marLeft w:val="0"/>
              <w:marRight w:val="0"/>
              <w:marTop w:val="0"/>
              <w:marBottom w:val="0"/>
              <w:divBdr>
                <w:top w:val="none" w:sz="0" w:space="0" w:color="auto"/>
                <w:left w:val="none" w:sz="0" w:space="0" w:color="auto"/>
                <w:bottom w:val="none" w:sz="0" w:space="0" w:color="auto"/>
                <w:right w:val="none" w:sz="0" w:space="0" w:color="auto"/>
              </w:divBdr>
              <w:divsChild>
                <w:div w:id="82505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798174">
          <w:marLeft w:val="0"/>
          <w:marRight w:val="0"/>
          <w:marTop w:val="0"/>
          <w:marBottom w:val="0"/>
          <w:divBdr>
            <w:top w:val="none" w:sz="0" w:space="0" w:color="auto"/>
            <w:left w:val="none" w:sz="0" w:space="0" w:color="auto"/>
            <w:bottom w:val="none" w:sz="0" w:space="0" w:color="auto"/>
            <w:right w:val="none" w:sz="0" w:space="0" w:color="auto"/>
          </w:divBdr>
        </w:div>
      </w:divsChild>
    </w:div>
    <w:div w:id="383525870">
      <w:bodyDiv w:val="1"/>
      <w:marLeft w:val="0"/>
      <w:marRight w:val="0"/>
      <w:marTop w:val="0"/>
      <w:marBottom w:val="0"/>
      <w:divBdr>
        <w:top w:val="none" w:sz="0" w:space="0" w:color="auto"/>
        <w:left w:val="none" w:sz="0" w:space="0" w:color="auto"/>
        <w:bottom w:val="none" w:sz="0" w:space="0" w:color="auto"/>
        <w:right w:val="none" w:sz="0" w:space="0" w:color="auto"/>
      </w:divBdr>
      <w:divsChild>
        <w:div w:id="371804989">
          <w:marLeft w:val="0"/>
          <w:marRight w:val="0"/>
          <w:marTop w:val="0"/>
          <w:marBottom w:val="0"/>
          <w:divBdr>
            <w:top w:val="none" w:sz="0" w:space="0" w:color="auto"/>
            <w:left w:val="none" w:sz="0" w:space="0" w:color="auto"/>
            <w:bottom w:val="none" w:sz="0" w:space="0" w:color="auto"/>
            <w:right w:val="none" w:sz="0" w:space="0" w:color="auto"/>
          </w:divBdr>
          <w:divsChild>
            <w:div w:id="888496563">
              <w:marLeft w:val="0"/>
              <w:marRight w:val="0"/>
              <w:marTop w:val="0"/>
              <w:marBottom w:val="0"/>
              <w:divBdr>
                <w:top w:val="none" w:sz="0" w:space="0" w:color="auto"/>
                <w:left w:val="none" w:sz="0" w:space="0" w:color="auto"/>
                <w:bottom w:val="none" w:sz="0" w:space="0" w:color="auto"/>
                <w:right w:val="none" w:sz="0" w:space="0" w:color="auto"/>
              </w:divBdr>
              <w:divsChild>
                <w:div w:id="728069253">
                  <w:marLeft w:val="0"/>
                  <w:marRight w:val="0"/>
                  <w:marTop w:val="0"/>
                  <w:marBottom w:val="0"/>
                  <w:divBdr>
                    <w:top w:val="none" w:sz="0" w:space="0" w:color="auto"/>
                    <w:left w:val="none" w:sz="0" w:space="0" w:color="auto"/>
                    <w:bottom w:val="none" w:sz="0" w:space="0" w:color="auto"/>
                    <w:right w:val="none" w:sz="0" w:space="0" w:color="auto"/>
                  </w:divBdr>
                </w:div>
              </w:divsChild>
            </w:div>
            <w:div w:id="1150899788">
              <w:marLeft w:val="0"/>
              <w:marRight w:val="0"/>
              <w:marTop w:val="0"/>
              <w:marBottom w:val="0"/>
              <w:divBdr>
                <w:top w:val="none" w:sz="0" w:space="0" w:color="auto"/>
                <w:left w:val="none" w:sz="0" w:space="0" w:color="auto"/>
                <w:bottom w:val="none" w:sz="0" w:space="0" w:color="auto"/>
                <w:right w:val="none" w:sz="0" w:space="0" w:color="auto"/>
              </w:divBdr>
            </w:div>
            <w:div w:id="957099792">
              <w:marLeft w:val="0"/>
              <w:marRight w:val="0"/>
              <w:marTop w:val="0"/>
              <w:marBottom w:val="0"/>
              <w:divBdr>
                <w:top w:val="none" w:sz="0" w:space="0" w:color="auto"/>
                <w:left w:val="none" w:sz="0" w:space="0" w:color="auto"/>
                <w:bottom w:val="none" w:sz="0" w:space="0" w:color="auto"/>
                <w:right w:val="none" w:sz="0" w:space="0" w:color="auto"/>
              </w:divBdr>
            </w:div>
            <w:div w:id="2045520189">
              <w:marLeft w:val="0"/>
              <w:marRight w:val="0"/>
              <w:marTop w:val="0"/>
              <w:marBottom w:val="0"/>
              <w:divBdr>
                <w:top w:val="none" w:sz="0" w:space="0" w:color="auto"/>
                <w:left w:val="none" w:sz="0" w:space="0" w:color="auto"/>
                <w:bottom w:val="none" w:sz="0" w:space="0" w:color="auto"/>
                <w:right w:val="none" w:sz="0" w:space="0" w:color="auto"/>
              </w:divBdr>
              <w:divsChild>
                <w:div w:id="2123106745">
                  <w:marLeft w:val="0"/>
                  <w:marRight w:val="0"/>
                  <w:marTop w:val="0"/>
                  <w:marBottom w:val="0"/>
                  <w:divBdr>
                    <w:top w:val="none" w:sz="0" w:space="0" w:color="auto"/>
                    <w:left w:val="none" w:sz="0" w:space="0" w:color="auto"/>
                    <w:bottom w:val="none" w:sz="0" w:space="0" w:color="auto"/>
                    <w:right w:val="none" w:sz="0" w:space="0" w:color="auto"/>
                  </w:divBdr>
                </w:div>
              </w:divsChild>
            </w:div>
            <w:div w:id="1191601402">
              <w:marLeft w:val="0"/>
              <w:marRight w:val="0"/>
              <w:marTop w:val="0"/>
              <w:marBottom w:val="0"/>
              <w:divBdr>
                <w:top w:val="none" w:sz="0" w:space="0" w:color="auto"/>
                <w:left w:val="none" w:sz="0" w:space="0" w:color="auto"/>
                <w:bottom w:val="none" w:sz="0" w:space="0" w:color="auto"/>
                <w:right w:val="none" w:sz="0" w:space="0" w:color="auto"/>
              </w:divBdr>
              <w:divsChild>
                <w:div w:id="203711163">
                  <w:marLeft w:val="0"/>
                  <w:marRight w:val="0"/>
                  <w:marTop w:val="0"/>
                  <w:marBottom w:val="0"/>
                  <w:divBdr>
                    <w:top w:val="none" w:sz="0" w:space="0" w:color="auto"/>
                    <w:left w:val="none" w:sz="0" w:space="0" w:color="auto"/>
                    <w:bottom w:val="none" w:sz="0" w:space="0" w:color="auto"/>
                    <w:right w:val="none" w:sz="0" w:space="0" w:color="auto"/>
                  </w:divBdr>
                </w:div>
                <w:div w:id="1085421961">
                  <w:marLeft w:val="0"/>
                  <w:marRight w:val="0"/>
                  <w:marTop w:val="0"/>
                  <w:marBottom w:val="0"/>
                  <w:divBdr>
                    <w:top w:val="none" w:sz="0" w:space="0" w:color="auto"/>
                    <w:left w:val="none" w:sz="0" w:space="0" w:color="auto"/>
                    <w:bottom w:val="none" w:sz="0" w:space="0" w:color="auto"/>
                    <w:right w:val="none" w:sz="0" w:space="0" w:color="auto"/>
                  </w:divBdr>
                </w:div>
                <w:div w:id="207422996">
                  <w:marLeft w:val="0"/>
                  <w:marRight w:val="0"/>
                  <w:marTop w:val="0"/>
                  <w:marBottom w:val="0"/>
                  <w:divBdr>
                    <w:top w:val="none" w:sz="0" w:space="0" w:color="auto"/>
                    <w:left w:val="none" w:sz="0" w:space="0" w:color="auto"/>
                    <w:bottom w:val="none" w:sz="0" w:space="0" w:color="auto"/>
                    <w:right w:val="none" w:sz="0" w:space="0" w:color="auto"/>
                  </w:divBdr>
                  <w:divsChild>
                    <w:div w:id="1451627071">
                      <w:marLeft w:val="0"/>
                      <w:marRight w:val="0"/>
                      <w:marTop w:val="0"/>
                      <w:marBottom w:val="0"/>
                      <w:divBdr>
                        <w:top w:val="none" w:sz="0" w:space="0" w:color="auto"/>
                        <w:left w:val="none" w:sz="0" w:space="0" w:color="auto"/>
                        <w:bottom w:val="none" w:sz="0" w:space="0" w:color="auto"/>
                        <w:right w:val="none" w:sz="0" w:space="0" w:color="auto"/>
                      </w:divBdr>
                    </w:div>
                  </w:divsChild>
                </w:div>
                <w:div w:id="648095242">
                  <w:marLeft w:val="0"/>
                  <w:marRight w:val="0"/>
                  <w:marTop w:val="0"/>
                  <w:marBottom w:val="0"/>
                  <w:divBdr>
                    <w:top w:val="none" w:sz="0" w:space="0" w:color="auto"/>
                    <w:left w:val="none" w:sz="0" w:space="0" w:color="auto"/>
                    <w:bottom w:val="none" w:sz="0" w:space="0" w:color="auto"/>
                    <w:right w:val="none" w:sz="0" w:space="0" w:color="auto"/>
                  </w:divBdr>
                </w:div>
                <w:div w:id="1475833509">
                  <w:marLeft w:val="0"/>
                  <w:marRight w:val="0"/>
                  <w:marTop w:val="0"/>
                  <w:marBottom w:val="0"/>
                  <w:divBdr>
                    <w:top w:val="none" w:sz="0" w:space="0" w:color="auto"/>
                    <w:left w:val="none" w:sz="0" w:space="0" w:color="auto"/>
                    <w:bottom w:val="none" w:sz="0" w:space="0" w:color="auto"/>
                    <w:right w:val="none" w:sz="0" w:space="0" w:color="auto"/>
                  </w:divBdr>
                </w:div>
                <w:div w:id="1576283610">
                  <w:marLeft w:val="0"/>
                  <w:marRight w:val="0"/>
                  <w:marTop w:val="0"/>
                  <w:marBottom w:val="0"/>
                  <w:divBdr>
                    <w:top w:val="none" w:sz="0" w:space="0" w:color="auto"/>
                    <w:left w:val="none" w:sz="0" w:space="0" w:color="auto"/>
                    <w:bottom w:val="none" w:sz="0" w:space="0" w:color="auto"/>
                    <w:right w:val="none" w:sz="0" w:space="0" w:color="auto"/>
                  </w:divBdr>
                </w:div>
                <w:div w:id="329409144">
                  <w:marLeft w:val="0"/>
                  <w:marRight w:val="0"/>
                  <w:marTop w:val="0"/>
                  <w:marBottom w:val="0"/>
                  <w:divBdr>
                    <w:top w:val="none" w:sz="0" w:space="0" w:color="auto"/>
                    <w:left w:val="none" w:sz="0" w:space="0" w:color="auto"/>
                    <w:bottom w:val="none" w:sz="0" w:space="0" w:color="auto"/>
                    <w:right w:val="none" w:sz="0" w:space="0" w:color="auto"/>
                  </w:divBdr>
                  <w:divsChild>
                    <w:div w:id="402068652">
                      <w:marLeft w:val="0"/>
                      <w:marRight w:val="0"/>
                      <w:marTop w:val="0"/>
                      <w:marBottom w:val="0"/>
                      <w:divBdr>
                        <w:top w:val="none" w:sz="0" w:space="0" w:color="auto"/>
                        <w:left w:val="none" w:sz="0" w:space="0" w:color="auto"/>
                        <w:bottom w:val="none" w:sz="0" w:space="0" w:color="auto"/>
                        <w:right w:val="none" w:sz="0" w:space="0" w:color="auto"/>
                      </w:divBdr>
                    </w:div>
                  </w:divsChild>
                </w:div>
                <w:div w:id="1024674205">
                  <w:marLeft w:val="0"/>
                  <w:marRight w:val="0"/>
                  <w:marTop w:val="0"/>
                  <w:marBottom w:val="0"/>
                  <w:divBdr>
                    <w:top w:val="none" w:sz="0" w:space="0" w:color="auto"/>
                    <w:left w:val="none" w:sz="0" w:space="0" w:color="auto"/>
                    <w:bottom w:val="none" w:sz="0" w:space="0" w:color="auto"/>
                    <w:right w:val="none" w:sz="0" w:space="0" w:color="auto"/>
                  </w:divBdr>
                </w:div>
                <w:div w:id="1692610126">
                  <w:marLeft w:val="0"/>
                  <w:marRight w:val="0"/>
                  <w:marTop w:val="0"/>
                  <w:marBottom w:val="0"/>
                  <w:divBdr>
                    <w:top w:val="none" w:sz="0" w:space="0" w:color="auto"/>
                    <w:left w:val="none" w:sz="0" w:space="0" w:color="auto"/>
                    <w:bottom w:val="none" w:sz="0" w:space="0" w:color="auto"/>
                    <w:right w:val="none" w:sz="0" w:space="0" w:color="auto"/>
                  </w:divBdr>
                  <w:divsChild>
                    <w:div w:id="566576589">
                      <w:marLeft w:val="0"/>
                      <w:marRight w:val="0"/>
                      <w:marTop w:val="0"/>
                      <w:marBottom w:val="0"/>
                      <w:divBdr>
                        <w:top w:val="none" w:sz="0" w:space="0" w:color="auto"/>
                        <w:left w:val="none" w:sz="0" w:space="0" w:color="auto"/>
                        <w:bottom w:val="none" w:sz="0" w:space="0" w:color="auto"/>
                        <w:right w:val="none" w:sz="0" w:space="0" w:color="auto"/>
                      </w:divBdr>
                    </w:div>
                  </w:divsChild>
                </w:div>
                <w:div w:id="232591838">
                  <w:marLeft w:val="0"/>
                  <w:marRight w:val="0"/>
                  <w:marTop w:val="0"/>
                  <w:marBottom w:val="0"/>
                  <w:divBdr>
                    <w:top w:val="none" w:sz="0" w:space="0" w:color="auto"/>
                    <w:left w:val="none" w:sz="0" w:space="0" w:color="auto"/>
                    <w:bottom w:val="none" w:sz="0" w:space="0" w:color="auto"/>
                    <w:right w:val="none" w:sz="0" w:space="0" w:color="auto"/>
                  </w:divBdr>
                </w:div>
                <w:div w:id="111561890">
                  <w:marLeft w:val="0"/>
                  <w:marRight w:val="0"/>
                  <w:marTop w:val="0"/>
                  <w:marBottom w:val="0"/>
                  <w:divBdr>
                    <w:top w:val="none" w:sz="0" w:space="0" w:color="auto"/>
                    <w:left w:val="none" w:sz="0" w:space="0" w:color="auto"/>
                    <w:bottom w:val="none" w:sz="0" w:space="0" w:color="auto"/>
                    <w:right w:val="none" w:sz="0" w:space="0" w:color="auto"/>
                  </w:divBdr>
                  <w:divsChild>
                    <w:div w:id="206793929">
                      <w:marLeft w:val="0"/>
                      <w:marRight w:val="0"/>
                      <w:marTop w:val="0"/>
                      <w:marBottom w:val="0"/>
                      <w:divBdr>
                        <w:top w:val="none" w:sz="0" w:space="0" w:color="auto"/>
                        <w:left w:val="none" w:sz="0" w:space="0" w:color="auto"/>
                        <w:bottom w:val="none" w:sz="0" w:space="0" w:color="auto"/>
                        <w:right w:val="none" w:sz="0" w:space="0" w:color="auto"/>
                      </w:divBdr>
                    </w:div>
                  </w:divsChild>
                </w:div>
                <w:div w:id="694305066">
                  <w:marLeft w:val="0"/>
                  <w:marRight w:val="0"/>
                  <w:marTop w:val="0"/>
                  <w:marBottom w:val="0"/>
                  <w:divBdr>
                    <w:top w:val="none" w:sz="0" w:space="0" w:color="auto"/>
                    <w:left w:val="none" w:sz="0" w:space="0" w:color="auto"/>
                    <w:bottom w:val="none" w:sz="0" w:space="0" w:color="auto"/>
                    <w:right w:val="none" w:sz="0" w:space="0" w:color="auto"/>
                  </w:divBdr>
                  <w:divsChild>
                    <w:div w:id="2129349718">
                      <w:marLeft w:val="0"/>
                      <w:marRight w:val="0"/>
                      <w:marTop w:val="0"/>
                      <w:marBottom w:val="0"/>
                      <w:divBdr>
                        <w:top w:val="none" w:sz="0" w:space="0" w:color="auto"/>
                        <w:left w:val="none" w:sz="0" w:space="0" w:color="auto"/>
                        <w:bottom w:val="none" w:sz="0" w:space="0" w:color="auto"/>
                        <w:right w:val="none" w:sz="0" w:space="0" w:color="auto"/>
                      </w:divBdr>
                    </w:div>
                  </w:divsChild>
                </w:div>
                <w:div w:id="2077509172">
                  <w:marLeft w:val="0"/>
                  <w:marRight w:val="0"/>
                  <w:marTop w:val="0"/>
                  <w:marBottom w:val="0"/>
                  <w:divBdr>
                    <w:top w:val="none" w:sz="0" w:space="0" w:color="auto"/>
                    <w:left w:val="none" w:sz="0" w:space="0" w:color="auto"/>
                    <w:bottom w:val="none" w:sz="0" w:space="0" w:color="auto"/>
                    <w:right w:val="none" w:sz="0" w:space="0" w:color="auto"/>
                  </w:divBdr>
                </w:div>
              </w:divsChild>
            </w:div>
            <w:div w:id="1944608008">
              <w:marLeft w:val="0"/>
              <w:marRight w:val="0"/>
              <w:marTop w:val="0"/>
              <w:marBottom w:val="0"/>
              <w:divBdr>
                <w:top w:val="none" w:sz="0" w:space="0" w:color="auto"/>
                <w:left w:val="none" w:sz="0" w:space="0" w:color="auto"/>
                <w:bottom w:val="none" w:sz="0" w:space="0" w:color="auto"/>
                <w:right w:val="none" w:sz="0" w:space="0" w:color="auto"/>
              </w:divBdr>
            </w:div>
            <w:div w:id="642975391">
              <w:marLeft w:val="0"/>
              <w:marRight w:val="0"/>
              <w:marTop w:val="0"/>
              <w:marBottom w:val="0"/>
              <w:divBdr>
                <w:top w:val="none" w:sz="0" w:space="0" w:color="auto"/>
                <w:left w:val="none" w:sz="0" w:space="0" w:color="auto"/>
                <w:bottom w:val="none" w:sz="0" w:space="0" w:color="auto"/>
                <w:right w:val="none" w:sz="0" w:space="0" w:color="auto"/>
              </w:divBdr>
            </w:div>
            <w:div w:id="485898958">
              <w:marLeft w:val="0"/>
              <w:marRight w:val="0"/>
              <w:marTop w:val="0"/>
              <w:marBottom w:val="0"/>
              <w:divBdr>
                <w:top w:val="none" w:sz="0" w:space="0" w:color="auto"/>
                <w:left w:val="none" w:sz="0" w:space="0" w:color="auto"/>
                <w:bottom w:val="none" w:sz="0" w:space="0" w:color="auto"/>
                <w:right w:val="none" w:sz="0" w:space="0" w:color="auto"/>
              </w:divBdr>
            </w:div>
          </w:divsChild>
        </w:div>
        <w:div w:id="510334678">
          <w:marLeft w:val="0"/>
          <w:marRight w:val="0"/>
          <w:marTop w:val="0"/>
          <w:marBottom w:val="0"/>
          <w:divBdr>
            <w:top w:val="none" w:sz="0" w:space="0" w:color="auto"/>
            <w:left w:val="none" w:sz="0" w:space="0" w:color="auto"/>
            <w:bottom w:val="none" w:sz="0" w:space="0" w:color="auto"/>
            <w:right w:val="none" w:sz="0" w:space="0" w:color="auto"/>
          </w:divBdr>
          <w:divsChild>
            <w:div w:id="189033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550069">
      <w:bodyDiv w:val="1"/>
      <w:marLeft w:val="0"/>
      <w:marRight w:val="0"/>
      <w:marTop w:val="0"/>
      <w:marBottom w:val="0"/>
      <w:divBdr>
        <w:top w:val="none" w:sz="0" w:space="0" w:color="auto"/>
        <w:left w:val="none" w:sz="0" w:space="0" w:color="auto"/>
        <w:bottom w:val="none" w:sz="0" w:space="0" w:color="auto"/>
        <w:right w:val="none" w:sz="0" w:space="0" w:color="auto"/>
      </w:divBdr>
      <w:divsChild>
        <w:div w:id="716659093">
          <w:marLeft w:val="0"/>
          <w:marRight w:val="0"/>
          <w:marTop w:val="0"/>
          <w:marBottom w:val="0"/>
          <w:divBdr>
            <w:top w:val="none" w:sz="0" w:space="0" w:color="auto"/>
            <w:left w:val="none" w:sz="0" w:space="0" w:color="auto"/>
            <w:bottom w:val="none" w:sz="0" w:space="0" w:color="auto"/>
            <w:right w:val="none" w:sz="0" w:space="0" w:color="auto"/>
          </w:divBdr>
          <w:divsChild>
            <w:div w:id="68424826">
              <w:marLeft w:val="0"/>
              <w:marRight w:val="0"/>
              <w:marTop w:val="0"/>
              <w:marBottom w:val="0"/>
              <w:divBdr>
                <w:top w:val="none" w:sz="0" w:space="0" w:color="auto"/>
                <w:left w:val="none" w:sz="0" w:space="0" w:color="auto"/>
                <w:bottom w:val="none" w:sz="0" w:space="0" w:color="auto"/>
                <w:right w:val="none" w:sz="0" w:space="0" w:color="auto"/>
              </w:divBdr>
              <w:divsChild>
                <w:div w:id="1774938463">
                  <w:marLeft w:val="0"/>
                  <w:marRight w:val="0"/>
                  <w:marTop w:val="0"/>
                  <w:marBottom w:val="0"/>
                  <w:divBdr>
                    <w:top w:val="none" w:sz="0" w:space="0" w:color="auto"/>
                    <w:left w:val="none" w:sz="0" w:space="0" w:color="auto"/>
                    <w:bottom w:val="none" w:sz="0" w:space="0" w:color="auto"/>
                    <w:right w:val="none" w:sz="0" w:space="0" w:color="auto"/>
                  </w:divBdr>
                </w:div>
              </w:divsChild>
            </w:div>
            <w:div w:id="593436119">
              <w:marLeft w:val="0"/>
              <w:marRight w:val="0"/>
              <w:marTop w:val="0"/>
              <w:marBottom w:val="0"/>
              <w:divBdr>
                <w:top w:val="none" w:sz="0" w:space="0" w:color="auto"/>
                <w:left w:val="none" w:sz="0" w:space="0" w:color="auto"/>
                <w:bottom w:val="none" w:sz="0" w:space="0" w:color="auto"/>
                <w:right w:val="none" w:sz="0" w:space="0" w:color="auto"/>
              </w:divBdr>
            </w:div>
            <w:div w:id="480585195">
              <w:marLeft w:val="0"/>
              <w:marRight w:val="0"/>
              <w:marTop w:val="0"/>
              <w:marBottom w:val="0"/>
              <w:divBdr>
                <w:top w:val="none" w:sz="0" w:space="0" w:color="auto"/>
                <w:left w:val="none" w:sz="0" w:space="0" w:color="auto"/>
                <w:bottom w:val="none" w:sz="0" w:space="0" w:color="auto"/>
                <w:right w:val="none" w:sz="0" w:space="0" w:color="auto"/>
              </w:divBdr>
              <w:divsChild>
                <w:div w:id="1204832183">
                  <w:marLeft w:val="0"/>
                  <w:marRight w:val="0"/>
                  <w:marTop w:val="0"/>
                  <w:marBottom w:val="0"/>
                  <w:divBdr>
                    <w:top w:val="none" w:sz="0" w:space="0" w:color="auto"/>
                    <w:left w:val="none" w:sz="0" w:space="0" w:color="auto"/>
                    <w:bottom w:val="none" w:sz="0" w:space="0" w:color="auto"/>
                    <w:right w:val="none" w:sz="0" w:space="0" w:color="auto"/>
                  </w:divBdr>
                </w:div>
                <w:div w:id="1408653688">
                  <w:marLeft w:val="0"/>
                  <w:marRight w:val="0"/>
                  <w:marTop w:val="0"/>
                  <w:marBottom w:val="0"/>
                  <w:divBdr>
                    <w:top w:val="none" w:sz="0" w:space="0" w:color="auto"/>
                    <w:left w:val="none" w:sz="0" w:space="0" w:color="auto"/>
                    <w:bottom w:val="none" w:sz="0" w:space="0" w:color="auto"/>
                    <w:right w:val="none" w:sz="0" w:space="0" w:color="auto"/>
                  </w:divBdr>
                </w:div>
                <w:div w:id="53698027">
                  <w:marLeft w:val="0"/>
                  <w:marRight w:val="0"/>
                  <w:marTop w:val="0"/>
                  <w:marBottom w:val="0"/>
                  <w:divBdr>
                    <w:top w:val="none" w:sz="0" w:space="0" w:color="auto"/>
                    <w:left w:val="none" w:sz="0" w:space="0" w:color="auto"/>
                    <w:bottom w:val="none" w:sz="0" w:space="0" w:color="auto"/>
                    <w:right w:val="none" w:sz="0" w:space="0" w:color="auto"/>
                  </w:divBdr>
                  <w:divsChild>
                    <w:div w:id="1749155973">
                      <w:marLeft w:val="0"/>
                      <w:marRight w:val="0"/>
                      <w:marTop w:val="0"/>
                      <w:marBottom w:val="0"/>
                      <w:divBdr>
                        <w:top w:val="none" w:sz="0" w:space="0" w:color="auto"/>
                        <w:left w:val="none" w:sz="0" w:space="0" w:color="auto"/>
                        <w:bottom w:val="none" w:sz="0" w:space="0" w:color="auto"/>
                        <w:right w:val="none" w:sz="0" w:space="0" w:color="auto"/>
                      </w:divBdr>
                    </w:div>
                  </w:divsChild>
                </w:div>
                <w:div w:id="2032295129">
                  <w:marLeft w:val="0"/>
                  <w:marRight w:val="0"/>
                  <w:marTop w:val="0"/>
                  <w:marBottom w:val="0"/>
                  <w:divBdr>
                    <w:top w:val="none" w:sz="0" w:space="0" w:color="auto"/>
                    <w:left w:val="none" w:sz="0" w:space="0" w:color="auto"/>
                    <w:bottom w:val="none" w:sz="0" w:space="0" w:color="auto"/>
                    <w:right w:val="none" w:sz="0" w:space="0" w:color="auto"/>
                  </w:divBdr>
                  <w:divsChild>
                    <w:div w:id="301925850">
                      <w:marLeft w:val="0"/>
                      <w:marRight w:val="0"/>
                      <w:marTop w:val="0"/>
                      <w:marBottom w:val="0"/>
                      <w:divBdr>
                        <w:top w:val="none" w:sz="0" w:space="0" w:color="auto"/>
                        <w:left w:val="none" w:sz="0" w:space="0" w:color="auto"/>
                        <w:bottom w:val="none" w:sz="0" w:space="0" w:color="auto"/>
                        <w:right w:val="none" w:sz="0" w:space="0" w:color="auto"/>
                      </w:divBdr>
                    </w:div>
                  </w:divsChild>
                </w:div>
                <w:div w:id="1174764217">
                  <w:marLeft w:val="0"/>
                  <w:marRight w:val="0"/>
                  <w:marTop w:val="0"/>
                  <w:marBottom w:val="0"/>
                  <w:divBdr>
                    <w:top w:val="none" w:sz="0" w:space="0" w:color="auto"/>
                    <w:left w:val="none" w:sz="0" w:space="0" w:color="auto"/>
                    <w:bottom w:val="none" w:sz="0" w:space="0" w:color="auto"/>
                    <w:right w:val="none" w:sz="0" w:space="0" w:color="auto"/>
                  </w:divBdr>
                  <w:divsChild>
                    <w:div w:id="167982162">
                      <w:marLeft w:val="0"/>
                      <w:marRight w:val="0"/>
                      <w:marTop w:val="0"/>
                      <w:marBottom w:val="0"/>
                      <w:divBdr>
                        <w:top w:val="none" w:sz="0" w:space="0" w:color="auto"/>
                        <w:left w:val="none" w:sz="0" w:space="0" w:color="auto"/>
                        <w:bottom w:val="none" w:sz="0" w:space="0" w:color="auto"/>
                        <w:right w:val="none" w:sz="0" w:space="0" w:color="auto"/>
                      </w:divBdr>
                    </w:div>
                  </w:divsChild>
                </w:div>
                <w:div w:id="503472269">
                  <w:marLeft w:val="0"/>
                  <w:marRight w:val="0"/>
                  <w:marTop w:val="0"/>
                  <w:marBottom w:val="0"/>
                  <w:divBdr>
                    <w:top w:val="none" w:sz="0" w:space="0" w:color="auto"/>
                    <w:left w:val="none" w:sz="0" w:space="0" w:color="auto"/>
                    <w:bottom w:val="none" w:sz="0" w:space="0" w:color="auto"/>
                    <w:right w:val="none" w:sz="0" w:space="0" w:color="auto"/>
                  </w:divBdr>
                  <w:divsChild>
                    <w:div w:id="66659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9971105">
              <w:marLeft w:val="0"/>
              <w:marRight w:val="0"/>
              <w:marTop w:val="0"/>
              <w:marBottom w:val="0"/>
              <w:divBdr>
                <w:top w:val="none" w:sz="0" w:space="0" w:color="auto"/>
                <w:left w:val="none" w:sz="0" w:space="0" w:color="auto"/>
                <w:bottom w:val="none" w:sz="0" w:space="0" w:color="auto"/>
                <w:right w:val="none" w:sz="0" w:space="0" w:color="auto"/>
              </w:divBdr>
            </w:div>
            <w:div w:id="376585360">
              <w:marLeft w:val="0"/>
              <w:marRight w:val="0"/>
              <w:marTop w:val="0"/>
              <w:marBottom w:val="0"/>
              <w:divBdr>
                <w:top w:val="none" w:sz="0" w:space="0" w:color="auto"/>
                <w:left w:val="none" w:sz="0" w:space="0" w:color="auto"/>
                <w:bottom w:val="none" w:sz="0" w:space="0" w:color="auto"/>
                <w:right w:val="none" w:sz="0" w:space="0" w:color="auto"/>
              </w:divBdr>
              <w:divsChild>
                <w:div w:id="1373722954">
                  <w:marLeft w:val="0"/>
                  <w:marRight w:val="0"/>
                  <w:marTop w:val="0"/>
                  <w:marBottom w:val="0"/>
                  <w:divBdr>
                    <w:top w:val="none" w:sz="0" w:space="0" w:color="auto"/>
                    <w:left w:val="none" w:sz="0" w:space="0" w:color="auto"/>
                    <w:bottom w:val="none" w:sz="0" w:space="0" w:color="auto"/>
                    <w:right w:val="none" w:sz="0" w:space="0" w:color="auto"/>
                  </w:divBdr>
                </w:div>
              </w:divsChild>
            </w:div>
            <w:div w:id="1965456570">
              <w:marLeft w:val="0"/>
              <w:marRight w:val="0"/>
              <w:marTop w:val="0"/>
              <w:marBottom w:val="0"/>
              <w:divBdr>
                <w:top w:val="none" w:sz="0" w:space="0" w:color="auto"/>
                <w:left w:val="none" w:sz="0" w:space="0" w:color="auto"/>
                <w:bottom w:val="none" w:sz="0" w:space="0" w:color="auto"/>
                <w:right w:val="none" w:sz="0" w:space="0" w:color="auto"/>
              </w:divBdr>
              <w:divsChild>
                <w:div w:id="196504103">
                  <w:marLeft w:val="0"/>
                  <w:marRight w:val="0"/>
                  <w:marTop w:val="0"/>
                  <w:marBottom w:val="0"/>
                  <w:divBdr>
                    <w:top w:val="none" w:sz="0" w:space="0" w:color="auto"/>
                    <w:left w:val="none" w:sz="0" w:space="0" w:color="auto"/>
                    <w:bottom w:val="none" w:sz="0" w:space="0" w:color="auto"/>
                    <w:right w:val="none" w:sz="0" w:space="0" w:color="auto"/>
                  </w:divBdr>
                </w:div>
              </w:divsChild>
            </w:div>
            <w:div w:id="2116362117">
              <w:marLeft w:val="0"/>
              <w:marRight w:val="0"/>
              <w:marTop w:val="0"/>
              <w:marBottom w:val="0"/>
              <w:divBdr>
                <w:top w:val="none" w:sz="0" w:space="0" w:color="auto"/>
                <w:left w:val="none" w:sz="0" w:space="0" w:color="auto"/>
                <w:bottom w:val="none" w:sz="0" w:space="0" w:color="auto"/>
                <w:right w:val="none" w:sz="0" w:space="0" w:color="auto"/>
              </w:divBdr>
              <w:divsChild>
                <w:div w:id="398748976">
                  <w:marLeft w:val="0"/>
                  <w:marRight w:val="0"/>
                  <w:marTop w:val="0"/>
                  <w:marBottom w:val="0"/>
                  <w:divBdr>
                    <w:top w:val="none" w:sz="0" w:space="0" w:color="auto"/>
                    <w:left w:val="none" w:sz="0" w:space="0" w:color="auto"/>
                    <w:bottom w:val="none" w:sz="0" w:space="0" w:color="auto"/>
                    <w:right w:val="none" w:sz="0" w:space="0" w:color="auto"/>
                  </w:divBdr>
                </w:div>
              </w:divsChild>
            </w:div>
            <w:div w:id="1264336880">
              <w:marLeft w:val="0"/>
              <w:marRight w:val="0"/>
              <w:marTop w:val="0"/>
              <w:marBottom w:val="0"/>
              <w:divBdr>
                <w:top w:val="none" w:sz="0" w:space="0" w:color="auto"/>
                <w:left w:val="none" w:sz="0" w:space="0" w:color="auto"/>
                <w:bottom w:val="none" w:sz="0" w:space="0" w:color="auto"/>
                <w:right w:val="none" w:sz="0" w:space="0" w:color="auto"/>
              </w:divBdr>
              <w:divsChild>
                <w:div w:id="933511518">
                  <w:marLeft w:val="0"/>
                  <w:marRight w:val="0"/>
                  <w:marTop w:val="0"/>
                  <w:marBottom w:val="0"/>
                  <w:divBdr>
                    <w:top w:val="none" w:sz="0" w:space="0" w:color="auto"/>
                    <w:left w:val="none" w:sz="0" w:space="0" w:color="auto"/>
                    <w:bottom w:val="none" w:sz="0" w:space="0" w:color="auto"/>
                    <w:right w:val="none" w:sz="0" w:space="0" w:color="auto"/>
                  </w:divBdr>
                </w:div>
              </w:divsChild>
            </w:div>
            <w:div w:id="1614051208">
              <w:marLeft w:val="0"/>
              <w:marRight w:val="0"/>
              <w:marTop w:val="0"/>
              <w:marBottom w:val="0"/>
              <w:divBdr>
                <w:top w:val="none" w:sz="0" w:space="0" w:color="auto"/>
                <w:left w:val="none" w:sz="0" w:space="0" w:color="auto"/>
                <w:bottom w:val="none" w:sz="0" w:space="0" w:color="auto"/>
                <w:right w:val="none" w:sz="0" w:space="0" w:color="auto"/>
              </w:divBdr>
              <w:divsChild>
                <w:div w:id="2051032298">
                  <w:marLeft w:val="0"/>
                  <w:marRight w:val="0"/>
                  <w:marTop w:val="0"/>
                  <w:marBottom w:val="0"/>
                  <w:divBdr>
                    <w:top w:val="none" w:sz="0" w:space="0" w:color="auto"/>
                    <w:left w:val="none" w:sz="0" w:space="0" w:color="auto"/>
                    <w:bottom w:val="none" w:sz="0" w:space="0" w:color="auto"/>
                    <w:right w:val="none" w:sz="0" w:space="0" w:color="auto"/>
                  </w:divBdr>
                </w:div>
              </w:divsChild>
            </w:div>
            <w:div w:id="943195433">
              <w:marLeft w:val="0"/>
              <w:marRight w:val="0"/>
              <w:marTop w:val="0"/>
              <w:marBottom w:val="0"/>
              <w:divBdr>
                <w:top w:val="none" w:sz="0" w:space="0" w:color="auto"/>
                <w:left w:val="none" w:sz="0" w:space="0" w:color="auto"/>
                <w:bottom w:val="none" w:sz="0" w:space="0" w:color="auto"/>
                <w:right w:val="none" w:sz="0" w:space="0" w:color="auto"/>
              </w:divBdr>
            </w:div>
            <w:div w:id="1906141957">
              <w:marLeft w:val="0"/>
              <w:marRight w:val="0"/>
              <w:marTop w:val="0"/>
              <w:marBottom w:val="0"/>
              <w:divBdr>
                <w:top w:val="none" w:sz="0" w:space="0" w:color="auto"/>
                <w:left w:val="none" w:sz="0" w:space="0" w:color="auto"/>
                <w:bottom w:val="none" w:sz="0" w:space="0" w:color="auto"/>
                <w:right w:val="none" w:sz="0" w:space="0" w:color="auto"/>
              </w:divBdr>
              <w:divsChild>
                <w:div w:id="1939478876">
                  <w:marLeft w:val="0"/>
                  <w:marRight w:val="0"/>
                  <w:marTop w:val="0"/>
                  <w:marBottom w:val="0"/>
                  <w:divBdr>
                    <w:top w:val="none" w:sz="0" w:space="0" w:color="auto"/>
                    <w:left w:val="none" w:sz="0" w:space="0" w:color="auto"/>
                    <w:bottom w:val="none" w:sz="0" w:space="0" w:color="auto"/>
                    <w:right w:val="none" w:sz="0" w:space="0" w:color="auto"/>
                  </w:divBdr>
                </w:div>
                <w:div w:id="661857442">
                  <w:marLeft w:val="0"/>
                  <w:marRight w:val="0"/>
                  <w:marTop w:val="0"/>
                  <w:marBottom w:val="0"/>
                  <w:divBdr>
                    <w:top w:val="none" w:sz="0" w:space="0" w:color="auto"/>
                    <w:left w:val="none" w:sz="0" w:space="0" w:color="auto"/>
                    <w:bottom w:val="none" w:sz="0" w:space="0" w:color="auto"/>
                    <w:right w:val="none" w:sz="0" w:space="0" w:color="auto"/>
                  </w:divBdr>
                  <w:divsChild>
                    <w:div w:id="2085298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5693062">
              <w:marLeft w:val="0"/>
              <w:marRight w:val="0"/>
              <w:marTop w:val="0"/>
              <w:marBottom w:val="0"/>
              <w:divBdr>
                <w:top w:val="none" w:sz="0" w:space="0" w:color="auto"/>
                <w:left w:val="none" w:sz="0" w:space="0" w:color="auto"/>
                <w:bottom w:val="none" w:sz="0" w:space="0" w:color="auto"/>
                <w:right w:val="none" w:sz="0" w:space="0" w:color="auto"/>
              </w:divBdr>
              <w:divsChild>
                <w:div w:id="1330712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05593">
          <w:marLeft w:val="0"/>
          <w:marRight w:val="0"/>
          <w:marTop w:val="0"/>
          <w:marBottom w:val="0"/>
          <w:divBdr>
            <w:top w:val="none" w:sz="0" w:space="0" w:color="auto"/>
            <w:left w:val="none" w:sz="0" w:space="0" w:color="auto"/>
            <w:bottom w:val="none" w:sz="0" w:space="0" w:color="auto"/>
            <w:right w:val="none" w:sz="0" w:space="0" w:color="auto"/>
          </w:divBdr>
          <w:divsChild>
            <w:div w:id="144272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8976135">
      <w:bodyDiv w:val="1"/>
      <w:marLeft w:val="0"/>
      <w:marRight w:val="0"/>
      <w:marTop w:val="0"/>
      <w:marBottom w:val="0"/>
      <w:divBdr>
        <w:top w:val="none" w:sz="0" w:space="0" w:color="auto"/>
        <w:left w:val="none" w:sz="0" w:space="0" w:color="auto"/>
        <w:bottom w:val="none" w:sz="0" w:space="0" w:color="auto"/>
        <w:right w:val="none" w:sz="0" w:space="0" w:color="auto"/>
      </w:divBdr>
    </w:div>
    <w:div w:id="1401946158">
      <w:bodyDiv w:val="1"/>
      <w:marLeft w:val="0"/>
      <w:marRight w:val="0"/>
      <w:marTop w:val="0"/>
      <w:marBottom w:val="0"/>
      <w:divBdr>
        <w:top w:val="none" w:sz="0" w:space="0" w:color="auto"/>
        <w:left w:val="none" w:sz="0" w:space="0" w:color="auto"/>
        <w:bottom w:val="none" w:sz="0" w:space="0" w:color="auto"/>
        <w:right w:val="none" w:sz="0" w:space="0" w:color="auto"/>
      </w:divBdr>
      <w:divsChild>
        <w:div w:id="2100178722">
          <w:marLeft w:val="0"/>
          <w:marRight w:val="0"/>
          <w:marTop w:val="0"/>
          <w:marBottom w:val="0"/>
          <w:divBdr>
            <w:top w:val="none" w:sz="0" w:space="0" w:color="auto"/>
            <w:left w:val="none" w:sz="0" w:space="0" w:color="auto"/>
            <w:bottom w:val="none" w:sz="0" w:space="0" w:color="auto"/>
            <w:right w:val="none" w:sz="0" w:space="0" w:color="auto"/>
          </w:divBdr>
          <w:divsChild>
            <w:div w:id="2084258491">
              <w:marLeft w:val="0"/>
              <w:marRight w:val="0"/>
              <w:marTop w:val="0"/>
              <w:marBottom w:val="0"/>
              <w:divBdr>
                <w:top w:val="none" w:sz="0" w:space="0" w:color="auto"/>
                <w:left w:val="none" w:sz="0" w:space="0" w:color="auto"/>
                <w:bottom w:val="none" w:sz="0" w:space="0" w:color="auto"/>
                <w:right w:val="none" w:sz="0" w:space="0" w:color="auto"/>
              </w:divBdr>
              <w:divsChild>
                <w:div w:id="277294490">
                  <w:marLeft w:val="0"/>
                  <w:marRight w:val="0"/>
                  <w:marTop w:val="0"/>
                  <w:marBottom w:val="0"/>
                  <w:divBdr>
                    <w:top w:val="none" w:sz="0" w:space="0" w:color="auto"/>
                    <w:left w:val="none" w:sz="0" w:space="0" w:color="auto"/>
                    <w:bottom w:val="none" w:sz="0" w:space="0" w:color="auto"/>
                    <w:right w:val="none" w:sz="0" w:space="0" w:color="auto"/>
                  </w:divBdr>
                </w:div>
              </w:divsChild>
            </w:div>
            <w:div w:id="1671786778">
              <w:marLeft w:val="0"/>
              <w:marRight w:val="0"/>
              <w:marTop w:val="0"/>
              <w:marBottom w:val="0"/>
              <w:divBdr>
                <w:top w:val="none" w:sz="0" w:space="0" w:color="auto"/>
                <w:left w:val="none" w:sz="0" w:space="0" w:color="auto"/>
                <w:bottom w:val="none" w:sz="0" w:space="0" w:color="auto"/>
                <w:right w:val="none" w:sz="0" w:space="0" w:color="auto"/>
              </w:divBdr>
              <w:divsChild>
                <w:div w:id="366029321">
                  <w:marLeft w:val="0"/>
                  <w:marRight w:val="0"/>
                  <w:marTop w:val="0"/>
                  <w:marBottom w:val="0"/>
                  <w:divBdr>
                    <w:top w:val="none" w:sz="0" w:space="0" w:color="auto"/>
                    <w:left w:val="none" w:sz="0" w:space="0" w:color="auto"/>
                    <w:bottom w:val="none" w:sz="0" w:space="0" w:color="auto"/>
                    <w:right w:val="none" w:sz="0" w:space="0" w:color="auto"/>
                  </w:divBdr>
                </w:div>
                <w:div w:id="970742609">
                  <w:marLeft w:val="0"/>
                  <w:marRight w:val="0"/>
                  <w:marTop w:val="0"/>
                  <w:marBottom w:val="0"/>
                  <w:divBdr>
                    <w:top w:val="none" w:sz="0" w:space="0" w:color="auto"/>
                    <w:left w:val="none" w:sz="0" w:space="0" w:color="auto"/>
                    <w:bottom w:val="none" w:sz="0" w:space="0" w:color="auto"/>
                    <w:right w:val="none" w:sz="0" w:space="0" w:color="auto"/>
                  </w:divBdr>
                </w:div>
                <w:div w:id="1293902967">
                  <w:marLeft w:val="0"/>
                  <w:marRight w:val="0"/>
                  <w:marTop w:val="0"/>
                  <w:marBottom w:val="0"/>
                  <w:divBdr>
                    <w:top w:val="none" w:sz="0" w:space="0" w:color="auto"/>
                    <w:left w:val="none" w:sz="0" w:space="0" w:color="auto"/>
                    <w:bottom w:val="none" w:sz="0" w:space="0" w:color="auto"/>
                    <w:right w:val="none" w:sz="0" w:space="0" w:color="auto"/>
                  </w:divBdr>
                </w:div>
                <w:div w:id="1458911585">
                  <w:marLeft w:val="0"/>
                  <w:marRight w:val="0"/>
                  <w:marTop w:val="0"/>
                  <w:marBottom w:val="0"/>
                  <w:divBdr>
                    <w:top w:val="none" w:sz="0" w:space="0" w:color="auto"/>
                    <w:left w:val="none" w:sz="0" w:space="0" w:color="auto"/>
                    <w:bottom w:val="none" w:sz="0" w:space="0" w:color="auto"/>
                    <w:right w:val="none" w:sz="0" w:space="0" w:color="auto"/>
                  </w:divBdr>
                </w:div>
              </w:divsChild>
            </w:div>
            <w:div w:id="1714764288">
              <w:marLeft w:val="0"/>
              <w:marRight w:val="0"/>
              <w:marTop w:val="0"/>
              <w:marBottom w:val="0"/>
              <w:divBdr>
                <w:top w:val="none" w:sz="0" w:space="0" w:color="auto"/>
                <w:left w:val="none" w:sz="0" w:space="0" w:color="auto"/>
                <w:bottom w:val="none" w:sz="0" w:space="0" w:color="auto"/>
                <w:right w:val="none" w:sz="0" w:space="0" w:color="auto"/>
              </w:divBdr>
              <w:divsChild>
                <w:div w:id="599485540">
                  <w:marLeft w:val="0"/>
                  <w:marRight w:val="0"/>
                  <w:marTop w:val="0"/>
                  <w:marBottom w:val="0"/>
                  <w:divBdr>
                    <w:top w:val="none" w:sz="0" w:space="0" w:color="auto"/>
                    <w:left w:val="none" w:sz="0" w:space="0" w:color="auto"/>
                    <w:bottom w:val="none" w:sz="0" w:space="0" w:color="auto"/>
                    <w:right w:val="none" w:sz="0" w:space="0" w:color="auto"/>
                  </w:divBdr>
                </w:div>
                <w:div w:id="1994723902">
                  <w:marLeft w:val="0"/>
                  <w:marRight w:val="0"/>
                  <w:marTop w:val="0"/>
                  <w:marBottom w:val="0"/>
                  <w:divBdr>
                    <w:top w:val="none" w:sz="0" w:space="0" w:color="auto"/>
                    <w:left w:val="none" w:sz="0" w:space="0" w:color="auto"/>
                    <w:bottom w:val="none" w:sz="0" w:space="0" w:color="auto"/>
                    <w:right w:val="none" w:sz="0" w:space="0" w:color="auto"/>
                  </w:divBdr>
                  <w:divsChild>
                    <w:div w:id="1611007350">
                      <w:marLeft w:val="0"/>
                      <w:marRight w:val="0"/>
                      <w:marTop w:val="0"/>
                      <w:marBottom w:val="0"/>
                      <w:divBdr>
                        <w:top w:val="none" w:sz="0" w:space="0" w:color="auto"/>
                        <w:left w:val="none" w:sz="0" w:space="0" w:color="auto"/>
                        <w:bottom w:val="none" w:sz="0" w:space="0" w:color="auto"/>
                        <w:right w:val="none" w:sz="0" w:space="0" w:color="auto"/>
                      </w:divBdr>
                    </w:div>
                  </w:divsChild>
                </w:div>
                <w:div w:id="1471168973">
                  <w:marLeft w:val="0"/>
                  <w:marRight w:val="0"/>
                  <w:marTop w:val="0"/>
                  <w:marBottom w:val="0"/>
                  <w:divBdr>
                    <w:top w:val="none" w:sz="0" w:space="0" w:color="auto"/>
                    <w:left w:val="none" w:sz="0" w:space="0" w:color="auto"/>
                    <w:bottom w:val="none" w:sz="0" w:space="0" w:color="auto"/>
                    <w:right w:val="none" w:sz="0" w:space="0" w:color="auto"/>
                  </w:divBdr>
                </w:div>
                <w:div w:id="1328901457">
                  <w:marLeft w:val="0"/>
                  <w:marRight w:val="0"/>
                  <w:marTop w:val="0"/>
                  <w:marBottom w:val="0"/>
                  <w:divBdr>
                    <w:top w:val="none" w:sz="0" w:space="0" w:color="auto"/>
                    <w:left w:val="none" w:sz="0" w:space="0" w:color="auto"/>
                    <w:bottom w:val="none" w:sz="0" w:space="0" w:color="auto"/>
                    <w:right w:val="none" w:sz="0" w:space="0" w:color="auto"/>
                  </w:divBdr>
                  <w:divsChild>
                    <w:div w:id="1221333038">
                      <w:marLeft w:val="0"/>
                      <w:marRight w:val="0"/>
                      <w:marTop w:val="0"/>
                      <w:marBottom w:val="0"/>
                      <w:divBdr>
                        <w:top w:val="none" w:sz="0" w:space="0" w:color="auto"/>
                        <w:left w:val="none" w:sz="0" w:space="0" w:color="auto"/>
                        <w:bottom w:val="none" w:sz="0" w:space="0" w:color="auto"/>
                        <w:right w:val="none" w:sz="0" w:space="0" w:color="auto"/>
                      </w:divBdr>
                      <w:divsChild>
                        <w:div w:id="163232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307748">
              <w:marLeft w:val="0"/>
              <w:marRight w:val="0"/>
              <w:marTop w:val="0"/>
              <w:marBottom w:val="0"/>
              <w:divBdr>
                <w:top w:val="none" w:sz="0" w:space="0" w:color="auto"/>
                <w:left w:val="none" w:sz="0" w:space="0" w:color="auto"/>
                <w:bottom w:val="none" w:sz="0" w:space="0" w:color="auto"/>
                <w:right w:val="none" w:sz="0" w:space="0" w:color="auto"/>
              </w:divBdr>
            </w:div>
            <w:div w:id="248853937">
              <w:marLeft w:val="0"/>
              <w:marRight w:val="0"/>
              <w:marTop w:val="0"/>
              <w:marBottom w:val="0"/>
              <w:divBdr>
                <w:top w:val="none" w:sz="0" w:space="0" w:color="auto"/>
                <w:left w:val="none" w:sz="0" w:space="0" w:color="auto"/>
                <w:bottom w:val="none" w:sz="0" w:space="0" w:color="auto"/>
                <w:right w:val="none" w:sz="0" w:space="0" w:color="auto"/>
              </w:divBdr>
              <w:divsChild>
                <w:div w:id="1625379858">
                  <w:marLeft w:val="0"/>
                  <w:marRight w:val="0"/>
                  <w:marTop w:val="0"/>
                  <w:marBottom w:val="0"/>
                  <w:divBdr>
                    <w:top w:val="none" w:sz="0" w:space="0" w:color="auto"/>
                    <w:left w:val="none" w:sz="0" w:space="0" w:color="auto"/>
                    <w:bottom w:val="none" w:sz="0" w:space="0" w:color="auto"/>
                    <w:right w:val="none" w:sz="0" w:space="0" w:color="auto"/>
                  </w:divBdr>
                </w:div>
                <w:div w:id="1306199124">
                  <w:marLeft w:val="0"/>
                  <w:marRight w:val="0"/>
                  <w:marTop w:val="0"/>
                  <w:marBottom w:val="0"/>
                  <w:divBdr>
                    <w:top w:val="none" w:sz="0" w:space="0" w:color="auto"/>
                    <w:left w:val="none" w:sz="0" w:space="0" w:color="auto"/>
                    <w:bottom w:val="none" w:sz="0" w:space="0" w:color="auto"/>
                    <w:right w:val="none" w:sz="0" w:space="0" w:color="auto"/>
                  </w:divBdr>
                </w:div>
              </w:divsChild>
            </w:div>
            <w:div w:id="1420982871">
              <w:marLeft w:val="0"/>
              <w:marRight w:val="0"/>
              <w:marTop w:val="0"/>
              <w:marBottom w:val="0"/>
              <w:divBdr>
                <w:top w:val="none" w:sz="0" w:space="0" w:color="auto"/>
                <w:left w:val="none" w:sz="0" w:space="0" w:color="auto"/>
                <w:bottom w:val="none" w:sz="0" w:space="0" w:color="auto"/>
                <w:right w:val="none" w:sz="0" w:space="0" w:color="auto"/>
              </w:divBdr>
            </w:div>
            <w:div w:id="2132090204">
              <w:marLeft w:val="0"/>
              <w:marRight w:val="0"/>
              <w:marTop w:val="0"/>
              <w:marBottom w:val="0"/>
              <w:divBdr>
                <w:top w:val="none" w:sz="0" w:space="0" w:color="auto"/>
                <w:left w:val="none" w:sz="0" w:space="0" w:color="auto"/>
                <w:bottom w:val="none" w:sz="0" w:space="0" w:color="auto"/>
                <w:right w:val="none" w:sz="0" w:space="0" w:color="auto"/>
              </w:divBdr>
            </w:div>
            <w:div w:id="947590632">
              <w:marLeft w:val="0"/>
              <w:marRight w:val="0"/>
              <w:marTop w:val="0"/>
              <w:marBottom w:val="0"/>
              <w:divBdr>
                <w:top w:val="none" w:sz="0" w:space="0" w:color="auto"/>
                <w:left w:val="none" w:sz="0" w:space="0" w:color="auto"/>
                <w:bottom w:val="none" w:sz="0" w:space="0" w:color="auto"/>
                <w:right w:val="none" w:sz="0" w:space="0" w:color="auto"/>
              </w:divBdr>
              <w:divsChild>
                <w:div w:id="1463960296">
                  <w:marLeft w:val="0"/>
                  <w:marRight w:val="0"/>
                  <w:marTop w:val="0"/>
                  <w:marBottom w:val="0"/>
                  <w:divBdr>
                    <w:top w:val="none" w:sz="0" w:space="0" w:color="auto"/>
                    <w:left w:val="none" w:sz="0" w:space="0" w:color="auto"/>
                    <w:bottom w:val="none" w:sz="0" w:space="0" w:color="auto"/>
                    <w:right w:val="none" w:sz="0" w:space="0" w:color="auto"/>
                  </w:divBdr>
                </w:div>
                <w:div w:id="2042511330">
                  <w:marLeft w:val="0"/>
                  <w:marRight w:val="0"/>
                  <w:marTop w:val="0"/>
                  <w:marBottom w:val="0"/>
                  <w:divBdr>
                    <w:top w:val="none" w:sz="0" w:space="0" w:color="auto"/>
                    <w:left w:val="none" w:sz="0" w:space="0" w:color="auto"/>
                    <w:bottom w:val="none" w:sz="0" w:space="0" w:color="auto"/>
                    <w:right w:val="none" w:sz="0" w:space="0" w:color="auto"/>
                  </w:divBdr>
                  <w:divsChild>
                    <w:div w:id="1826244609">
                      <w:marLeft w:val="0"/>
                      <w:marRight w:val="0"/>
                      <w:marTop w:val="0"/>
                      <w:marBottom w:val="0"/>
                      <w:divBdr>
                        <w:top w:val="none" w:sz="0" w:space="0" w:color="auto"/>
                        <w:left w:val="none" w:sz="0" w:space="0" w:color="auto"/>
                        <w:bottom w:val="none" w:sz="0" w:space="0" w:color="auto"/>
                        <w:right w:val="none" w:sz="0" w:space="0" w:color="auto"/>
                      </w:divBdr>
                    </w:div>
                  </w:divsChild>
                </w:div>
                <w:div w:id="1537352594">
                  <w:marLeft w:val="0"/>
                  <w:marRight w:val="0"/>
                  <w:marTop w:val="0"/>
                  <w:marBottom w:val="0"/>
                  <w:divBdr>
                    <w:top w:val="none" w:sz="0" w:space="0" w:color="auto"/>
                    <w:left w:val="none" w:sz="0" w:space="0" w:color="auto"/>
                    <w:bottom w:val="none" w:sz="0" w:space="0" w:color="auto"/>
                    <w:right w:val="none" w:sz="0" w:space="0" w:color="auto"/>
                  </w:divBdr>
                </w:div>
              </w:divsChild>
            </w:div>
            <w:div w:id="1761826155">
              <w:marLeft w:val="0"/>
              <w:marRight w:val="0"/>
              <w:marTop w:val="0"/>
              <w:marBottom w:val="0"/>
              <w:divBdr>
                <w:top w:val="none" w:sz="0" w:space="0" w:color="auto"/>
                <w:left w:val="none" w:sz="0" w:space="0" w:color="auto"/>
                <w:bottom w:val="none" w:sz="0" w:space="0" w:color="auto"/>
                <w:right w:val="none" w:sz="0" w:space="0" w:color="auto"/>
              </w:divBdr>
            </w:div>
            <w:div w:id="907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0183041">
      <w:bodyDiv w:val="1"/>
      <w:marLeft w:val="0"/>
      <w:marRight w:val="0"/>
      <w:marTop w:val="0"/>
      <w:marBottom w:val="0"/>
      <w:divBdr>
        <w:top w:val="none" w:sz="0" w:space="0" w:color="auto"/>
        <w:left w:val="none" w:sz="0" w:space="0" w:color="auto"/>
        <w:bottom w:val="none" w:sz="0" w:space="0" w:color="auto"/>
        <w:right w:val="none" w:sz="0" w:space="0" w:color="auto"/>
      </w:divBdr>
      <w:divsChild>
        <w:div w:id="136337176">
          <w:marLeft w:val="0"/>
          <w:marRight w:val="0"/>
          <w:marTop w:val="0"/>
          <w:marBottom w:val="0"/>
          <w:divBdr>
            <w:top w:val="none" w:sz="0" w:space="0" w:color="auto"/>
            <w:left w:val="none" w:sz="0" w:space="0" w:color="auto"/>
            <w:bottom w:val="none" w:sz="0" w:space="0" w:color="auto"/>
            <w:right w:val="none" w:sz="0" w:space="0" w:color="auto"/>
          </w:divBdr>
          <w:divsChild>
            <w:div w:id="709305056">
              <w:marLeft w:val="0"/>
              <w:marRight w:val="0"/>
              <w:marTop w:val="0"/>
              <w:marBottom w:val="0"/>
              <w:divBdr>
                <w:top w:val="none" w:sz="0" w:space="0" w:color="auto"/>
                <w:left w:val="none" w:sz="0" w:space="0" w:color="auto"/>
                <w:bottom w:val="none" w:sz="0" w:space="0" w:color="auto"/>
                <w:right w:val="none" w:sz="0" w:space="0" w:color="auto"/>
              </w:divBdr>
              <w:divsChild>
                <w:div w:id="545407038">
                  <w:marLeft w:val="0"/>
                  <w:marRight w:val="0"/>
                  <w:marTop w:val="0"/>
                  <w:marBottom w:val="0"/>
                  <w:divBdr>
                    <w:top w:val="none" w:sz="0" w:space="0" w:color="auto"/>
                    <w:left w:val="none" w:sz="0" w:space="0" w:color="auto"/>
                    <w:bottom w:val="none" w:sz="0" w:space="0" w:color="auto"/>
                    <w:right w:val="none" w:sz="0" w:space="0" w:color="auto"/>
                  </w:divBdr>
                </w:div>
              </w:divsChild>
            </w:div>
            <w:div w:id="1234856558">
              <w:marLeft w:val="0"/>
              <w:marRight w:val="0"/>
              <w:marTop w:val="0"/>
              <w:marBottom w:val="0"/>
              <w:divBdr>
                <w:top w:val="none" w:sz="0" w:space="0" w:color="auto"/>
                <w:left w:val="none" w:sz="0" w:space="0" w:color="auto"/>
                <w:bottom w:val="none" w:sz="0" w:space="0" w:color="auto"/>
                <w:right w:val="none" w:sz="0" w:space="0" w:color="auto"/>
              </w:divBdr>
              <w:divsChild>
                <w:div w:id="177549324">
                  <w:marLeft w:val="0"/>
                  <w:marRight w:val="0"/>
                  <w:marTop w:val="0"/>
                  <w:marBottom w:val="0"/>
                  <w:divBdr>
                    <w:top w:val="none" w:sz="0" w:space="0" w:color="auto"/>
                    <w:left w:val="none" w:sz="0" w:space="0" w:color="auto"/>
                    <w:bottom w:val="none" w:sz="0" w:space="0" w:color="auto"/>
                    <w:right w:val="none" w:sz="0" w:space="0" w:color="auto"/>
                  </w:divBdr>
                </w:div>
              </w:divsChild>
            </w:div>
            <w:div w:id="536964367">
              <w:marLeft w:val="0"/>
              <w:marRight w:val="0"/>
              <w:marTop w:val="0"/>
              <w:marBottom w:val="0"/>
              <w:divBdr>
                <w:top w:val="none" w:sz="0" w:space="0" w:color="auto"/>
                <w:left w:val="none" w:sz="0" w:space="0" w:color="auto"/>
                <w:bottom w:val="none" w:sz="0" w:space="0" w:color="auto"/>
                <w:right w:val="none" w:sz="0" w:space="0" w:color="auto"/>
              </w:divBdr>
            </w:div>
            <w:div w:id="1894191302">
              <w:marLeft w:val="0"/>
              <w:marRight w:val="0"/>
              <w:marTop w:val="0"/>
              <w:marBottom w:val="0"/>
              <w:divBdr>
                <w:top w:val="none" w:sz="0" w:space="0" w:color="auto"/>
                <w:left w:val="none" w:sz="0" w:space="0" w:color="auto"/>
                <w:bottom w:val="none" w:sz="0" w:space="0" w:color="auto"/>
                <w:right w:val="none" w:sz="0" w:space="0" w:color="auto"/>
              </w:divBdr>
            </w:div>
            <w:div w:id="214315899">
              <w:marLeft w:val="0"/>
              <w:marRight w:val="0"/>
              <w:marTop w:val="0"/>
              <w:marBottom w:val="0"/>
              <w:divBdr>
                <w:top w:val="none" w:sz="0" w:space="0" w:color="auto"/>
                <w:left w:val="none" w:sz="0" w:space="0" w:color="auto"/>
                <w:bottom w:val="none" w:sz="0" w:space="0" w:color="auto"/>
                <w:right w:val="none" w:sz="0" w:space="0" w:color="auto"/>
              </w:divBdr>
            </w:div>
            <w:div w:id="1417164161">
              <w:marLeft w:val="0"/>
              <w:marRight w:val="0"/>
              <w:marTop w:val="0"/>
              <w:marBottom w:val="0"/>
              <w:divBdr>
                <w:top w:val="none" w:sz="0" w:space="0" w:color="auto"/>
                <w:left w:val="none" w:sz="0" w:space="0" w:color="auto"/>
                <w:bottom w:val="none" w:sz="0" w:space="0" w:color="auto"/>
                <w:right w:val="none" w:sz="0" w:space="0" w:color="auto"/>
              </w:divBdr>
              <w:divsChild>
                <w:div w:id="53093234">
                  <w:marLeft w:val="0"/>
                  <w:marRight w:val="0"/>
                  <w:marTop w:val="0"/>
                  <w:marBottom w:val="0"/>
                  <w:divBdr>
                    <w:top w:val="none" w:sz="0" w:space="0" w:color="auto"/>
                    <w:left w:val="none" w:sz="0" w:space="0" w:color="auto"/>
                    <w:bottom w:val="none" w:sz="0" w:space="0" w:color="auto"/>
                    <w:right w:val="none" w:sz="0" w:space="0" w:color="auto"/>
                  </w:divBdr>
                </w:div>
              </w:divsChild>
            </w:div>
            <w:div w:id="987630942">
              <w:marLeft w:val="0"/>
              <w:marRight w:val="0"/>
              <w:marTop w:val="0"/>
              <w:marBottom w:val="0"/>
              <w:divBdr>
                <w:top w:val="none" w:sz="0" w:space="0" w:color="auto"/>
                <w:left w:val="none" w:sz="0" w:space="0" w:color="auto"/>
                <w:bottom w:val="none" w:sz="0" w:space="0" w:color="auto"/>
                <w:right w:val="none" w:sz="0" w:space="0" w:color="auto"/>
              </w:divBdr>
            </w:div>
            <w:div w:id="1929777396">
              <w:marLeft w:val="0"/>
              <w:marRight w:val="0"/>
              <w:marTop w:val="0"/>
              <w:marBottom w:val="0"/>
              <w:divBdr>
                <w:top w:val="none" w:sz="0" w:space="0" w:color="auto"/>
                <w:left w:val="none" w:sz="0" w:space="0" w:color="auto"/>
                <w:bottom w:val="none" w:sz="0" w:space="0" w:color="auto"/>
                <w:right w:val="none" w:sz="0" w:space="0" w:color="auto"/>
              </w:divBdr>
              <w:divsChild>
                <w:div w:id="1560941279">
                  <w:marLeft w:val="0"/>
                  <w:marRight w:val="0"/>
                  <w:marTop w:val="0"/>
                  <w:marBottom w:val="0"/>
                  <w:divBdr>
                    <w:top w:val="none" w:sz="0" w:space="0" w:color="auto"/>
                    <w:left w:val="none" w:sz="0" w:space="0" w:color="auto"/>
                    <w:bottom w:val="none" w:sz="0" w:space="0" w:color="auto"/>
                    <w:right w:val="none" w:sz="0" w:space="0" w:color="auto"/>
                  </w:divBdr>
                </w:div>
              </w:divsChild>
            </w:div>
            <w:div w:id="711348755">
              <w:marLeft w:val="0"/>
              <w:marRight w:val="0"/>
              <w:marTop w:val="0"/>
              <w:marBottom w:val="0"/>
              <w:divBdr>
                <w:top w:val="none" w:sz="0" w:space="0" w:color="auto"/>
                <w:left w:val="none" w:sz="0" w:space="0" w:color="auto"/>
                <w:bottom w:val="none" w:sz="0" w:space="0" w:color="auto"/>
                <w:right w:val="none" w:sz="0" w:space="0" w:color="auto"/>
              </w:divBdr>
              <w:divsChild>
                <w:div w:id="2084910842">
                  <w:marLeft w:val="0"/>
                  <w:marRight w:val="0"/>
                  <w:marTop w:val="0"/>
                  <w:marBottom w:val="0"/>
                  <w:divBdr>
                    <w:top w:val="none" w:sz="0" w:space="0" w:color="auto"/>
                    <w:left w:val="none" w:sz="0" w:space="0" w:color="auto"/>
                    <w:bottom w:val="none" w:sz="0" w:space="0" w:color="auto"/>
                    <w:right w:val="none" w:sz="0" w:space="0" w:color="auto"/>
                  </w:divBdr>
                </w:div>
              </w:divsChild>
            </w:div>
            <w:div w:id="1519656700">
              <w:marLeft w:val="0"/>
              <w:marRight w:val="0"/>
              <w:marTop w:val="0"/>
              <w:marBottom w:val="0"/>
              <w:divBdr>
                <w:top w:val="none" w:sz="0" w:space="0" w:color="auto"/>
                <w:left w:val="none" w:sz="0" w:space="0" w:color="auto"/>
                <w:bottom w:val="none" w:sz="0" w:space="0" w:color="auto"/>
                <w:right w:val="none" w:sz="0" w:space="0" w:color="auto"/>
              </w:divBdr>
              <w:divsChild>
                <w:div w:id="881135186">
                  <w:marLeft w:val="0"/>
                  <w:marRight w:val="0"/>
                  <w:marTop w:val="0"/>
                  <w:marBottom w:val="0"/>
                  <w:divBdr>
                    <w:top w:val="none" w:sz="0" w:space="0" w:color="auto"/>
                    <w:left w:val="none" w:sz="0" w:space="0" w:color="auto"/>
                    <w:bottom w:val="none" w:sz="0" w:space="0" w:color="auto"/>
                    <w:right w:val="none" w:sz="0" w:space="0" w:color="auto"/>
                  </w:divBdr>
                </w:div>
              </w:divsChild>
            </w:div>
            <w:div w:id="816841640">
              <w:marLeft w:val="0"/>
              <w:marRight w:val="0"/>
              <w:marTop w:val="0"/>
              <w:marBottom w:val="0"/>
              <w:divBdr>
                <w:top w:val="none" w:sz="0" w:space="0" w:color="auto"/>
                <w:left w:val="none" w:sz="0" w:space="0" w:color="auto"/>
                <w:bottom w:val="none" w:sz="0" w:space="0" w:color="auto"/>
                <w:right w:val="none" w:sz="0" w:space="0" w:color="auto"/>
              </w:divBdr>
            </w:div>
            <w:div w:id="55705999">
              <w:marLeft w:val="0"/>
              <w:marRight w:val="0"/>
              <w:marTop w:val="0"/>
              <w:marBottom w:val="0"/>
              <w:divBdr>
                <w:top w:val="none" w:sz="0" w:space="0" w:color="auto"/>
                <w:left w:val="none" w:sz="0" w:space="0" w:color="auto"/>
                <w:bottom w:val="none" w:sz="0" w:space="0" w:color="auto"/>
                <w:right w:val="none" w:sz="0" w:space="0" w:color="auto"/>
              </w:divBdr>
              <w:divsChild>
                <w:div w:id="1048920305">
                  <w:marLeft w:val="0"/>
                  <w:marRight w:val="0"/>
                  <w:marTop w:val="0"/>
                  <w:marBottom w:val="0"/>
                  <w:divBdr>
                    <w:top w:val="none" w:sz="0" w:space="0" w:color="auto"/>
                    <w:left w:val="none" w:sz="0" w:space="0" w:color="auto"/>
                    <w:bottom w:val="none" w:sz="0" w:space="0" w:color="auto"/>
                    <w:right w:val="none" w:sz="0" w:space="0" w:color="auto"/>
                  </w:divBdr>
                </w:div>
              </w:divsChild>
            </w:div>
            <w:div w:id="1694765715">
              <w:marLeft w:val="0"/>
              <w:marRight w:val="0"/>
              <w:marTop w:val="0"/>
              <w:marBottom w:val="0"/>
              <w:divBdr>
                <w:top w:val="none" w:sz="0" w:space="0" w:color="auto"/>
                <w:left w:val="none" w:sz="0" w:space="0" w:color="auto"/>
                <w:bottom w:val="none" w:sz="0" w:space="0" w:color="auto"/>
                <w:right w:val="none" w:sz="0" w:space="0" w:color="auto"/>
              </w:divBdr>
            </w:div>
            <w:div w:id="1991712620">
              <w:marLeft w:val="0"/>
              <w:marRight w:val="0"/>
              <w:marTop w:val="0"/>
              <w:marBottom w:val="0"/>
              <w:divBdr>
                <w:top w:val="none" w:sz="0" w:space="0" w:color="auto"/>
                <w:left w:val="none" w:sz="0" w:space="0" w:color="auto"/>
                <w:bottom w:val="none" w:sz="0" w:space="0" w:color="auto"/>
                <w:right w:val="none" w:sz="0" w:space="0" w:color="auto"/>
              </w:divBdr>
              <w:divsChild>
                <w:div w:id="826743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3071258">
          <w:marLeft w:val="0"/>
          <w:marRight w:val="0"/>
          <w:marTop w:val="0"/>
          <w:marBottom w:val="0"/>
          <w:divBdr>
            <w:top w:val="none" w:sz="0" w:space="0" w:color="auto"/>
            <w:left w:val="none" w:sz="0" w:space="0" w:color="auto"/>
            <w:bottom w:val="none" w:sz="0" w:space="0" w:color="auto"/>
            <w:right w:val="none" w:sz="0" w:space="0" w:color="auto"/>
          </w:divBdr>
          <w:divsChild>
            <w:div w:id="133688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6901258">
      <w:bodyDiv w:val="1"/>
      <w:marLeft w:val="0"/>
      <w:marRight w:val="0"/>
      <w:marTop w:val="0"/>
      <w:marBottom w:val="0"/>
      <w:divBdr>
        <w:top w:val="none" w:sz="0" w:space="0" w:color="auto"/>
        <w:left w:val="none" w:sz="0" w:space="0" w:color="auto"/>
        <w:bottom w:val="none" w:sz="0" w:space="0" w:color="auto"/>
        <w:right w:val="none" w:sz="0" w:space="0" w:color="auto"/>
      </w:divBdr>
      <w:divsChild>
        <w:div w:id="1963000895">
          <w:marLeft w:val="0"/>
          <w:marRight w:val="0"/>
          <w:marTop w:val="0"/>
          <w:marBottom w:val="0"/>
          <w:divBdr>
            <w:top w:val="none" w:sz="0" w:space="0" w:color="auto"/>
            <w:left w:val="none" w:sz="0" w:space="0" w:color="auto"/>
            <w:bottom w:val="none" w:sz="0" w:space="0" w:color="auto"/>
            <w:right w:val="none" w:sz="0" w:space="0" w:color="auto"/>
          </w:divBdr>
          <w:divsChild>
            <w:div w:id="1757895051">
              <w:marLeft w:val="0"/>
              <w:marRight w:val="0"/>
              <w:marTop w:val="0"/>
              <w:marBottom w:val="0"/>
              <w:divBdr>
                <w:top w:val="none" w:sz="0" w:space="0" w:color="auto"/>
                <w:left w:val="none" w:sz="0" w:space="0" w:color="auto"/>
                <w:bottom w:val="none" w:sz="0" w:space="0" w:color="auto"/>
                <w:right w:val="none" w:sz="0" w:space="0" w:color="auto"/>
              </w:divBdr>
              <w:divsChild>
                <w:div w:id="652292165">
                  <w:marLeft w:val="0"/>
                  <w:marRight w:val="0"/>
                  <w:marTop w:val="0"/>
                  <w:marBottom w:val="0"/>
                  <w:divBdr>
                    <w:top w:val="none" w:sz="0" w:space="0" w:color="auto"/>
                    <w:left w:val="none" w:sz="0" w:space="0" w:color="auto"/>
                    <w:bottom w:val="none" w:sz="0" w:space="0" w:color="auto"/>
                    <w:right w:val="none" w:sz="0" w:space="0" w:color="auto"/>
                  </w:divBdr>
                </w:div>
              </w:divsChild>
            </w:div>
            <w:div w:id="2040625142">
              <w:marLeft w:val="0"/>
              <w:marRight w:val="0"/>
              <w:marTop w:val="0"/>
              <w:marBottom w:val="0"/>
              <w:divBdr>
                <w:top w:val="none" w:sz="0" w:space="0" w:color="auto"/>
                <w:left w:val="none" w:sz="0" w:space="0" w:color="auto"/>
                <w:bottom w:val="none" w:sz="0" w:space="0" w:color="auto"/>
                <w:right w:val="none" w:sz="0" w:space="0" w:color="auto"/>
              </w:divBdr>
              <w:divsChild>
                <w:div w:id="1495684882">
                  <w:marLeft w:val="0"/>
                  <w:marRight w:val="0"/>
                  <w:marTop w:val="0"/>
                  <w:marBottom w:val="0"/>
                  <w:divBdr>
                    <w:top w:val="none" w:sz="0" w:space="0" w:color="auto"/>
                    <w:left w:val="none" w:sz="0" w:space="0" w:color="auto"/>
                    <w:bottom w:val="none" w:sz="0" w:space="0" w:color="auto"/>
                    <w:right w:val="none" w:sz="0" w:space="0" w:color="auto"/>
                  </w:divBdr>
                </w:div>
              </w:divsChild>
            </w:div>
            <w:div w:id="718550671">
              <w:marLeft w:val="0"/>
              <w:marRight w:val="0"/>
              <w:marTop w:val="0"/>
              <w:marBottom w:val="0"/>
              <w:divBdr>
                <w:top w:val="none" w:sz="0" w:space="0" w:color="auto"/>
                <w:left w:val="none" w:sz="0" w:space="0" w:color="auto"/>
                <w:bottom w:val="none" w:sz="0" w:space="0" w:color="auto"/>
                <w:right w:val="none" w:sz="0" w:space="0" w:color="auto"/>
              </w:divBdr>
              <w:divsChild>
                <w:div w:id="1173447613">
                  <w:marLeft w:val="0"/>
                  <w:marRight w:val="0"/>
                  <w:marTop w:val="0"/>
                  <w:marBottom w:val="0"/>
                  <w:divBdr>
                    <w:top w:val="none" w:sz="0" w:space="0" w:color="auto"/>
                    <w:left w:val="none" w:sz="0" w:space="0" w:color="auto"/>
                    <w:bottom w:val="none" w:sz="0" w:space="0" w:color="auto"/>
                    <w:right w:val="none" w:sz="0" w:space="0" w:color="auto"/>
                  </w:divBdr>
                </w:div>
                <w:div w:id="1861701367">
                  <w:marLeft w:val="0"/>
                  <w:marRight w:val="0"/>
                  <w:marTop w:val="0"/>
                  <w:marBottom w:val="0"/>
                  <w:divBdr>
                    <w:top w:val="none" w:sz="0" w:space="0" w:color="auto"/>
                    <w:left w:val="none" w:sz="0" w:space="0" w:color="auto"/>
                    <w:bottom w:val="none" w:sz="0" w:space="0" w:color="auto"/>
                    <w:right w:val="none" w:sz="0" w:space="0" w:color="auto"/>
                  </w:divBdr>
                </w:div>
                <w:div w:id="1883521877">
                  <w:marLeft w:val="0"/>
                  <w:marRight w:val="0"/>
                  <w:marTop w:val="0"/>
                  <w:marBottom w:val="0"/>
                  <w:divBdr>
                    <w:top w:val="none" w:sz="0" w:space="0" w:color="auto"/>
                    <w:left w:val="none" w:sz="0" w:space="0" w:color="auto"/>
                    <w:bottom w:val="none" w:sz="0" w:space="0" w:color="auto"/>
                    <w:right w:val="none" w:sz="0" w:space="0" w:color="auto"/>
                  </w:divBdr>
                </w:div>
              </w:divsChild>
            </w:div>
            <w:div w:id="250626538">
              <w:marLeft w:val="0"/>
              <w:marRight w:val="0"/>
              <w:marTop w:val="0"/>
              <w:marBottom w:val="0"/>
              <w:divBdr>
                <w:top w:val="none" w:sz="0" w:space="0" w:color="auto"/>
                <w:left w:val="none" w:sz="0" w:space="0" w:color="auto"/>
                <w:bottom w:val="none" w:sz="0" w:space="0" w:color="auto"/>
                <w:right w:val="none" w:sz="0" w:space="0" w:color="auto"/>
              </w:divBdr>
              <w:divsChild>
                <w:div w:id="645280361">
                  <w:marLeft w:val="0"/>
                  <w:marRight w:val="0"/>
                  <w:marTop w:val="0"/>
                  <w:marBottom w:val="0"/>
                  <w:divBdr>
                    <w:top w:val="none" w:sz="0" w:space="0" w:color="auto"/>
                    <w:left w:val="none" w:sz="0" w:space="0" w:color="auto"/>
                    <w:bottom w:val="none" w:sz="0" w:space="0" w:color="auto"/>
                    <w:right w:val="none" w:sz="0" w:space="0" w:color="auto"/>
                  </w:divBdr>
                </w:div>
              </w:divsChild>
            </w:div>
            <w:div w:id="1097018067">
              <w:marLeft w:val="0"/>
              <w:marRight w:val="0"/>
              <w:marTop w:val="0"/>
              <w:marBottom w:val="0"/>
              <w:divBdr>
                <w:top w:val="none" w:sz="0" w:space="0" w:color="auto"/>
                <w:left w:val="none" w:sz="0" w:space="0" w:color="auto"/>
                <w:bottom w:val="none" w:sz="0" w:space="0" w:color="auto"/>
                <w:right w:val="none" w:sz="0" w:space="0" w:color="auto"/>
              </w:divBdr>
              <w:divsChild>
                <w:div w:id="1165318228">
                  <w:marLeft w:val="0"/>
                  <w:marRight w:val="0"/>
                  <w:marTop w:val="0"/>
                  <w:marBottom w:val="0"/>
                  <w:divBdr>
                    <w:top w:val="none" w:sz="0" w:space="0" w:color="auto"/>
                    <w:left w:val="none" w:sz="0" w:space="0" w:color="auto"/>
                    <w:bottom w:val="none" w:sz="0" w:space="0" w:color="auto"/>
                    <w:right w:val="none" w:sz="0" w:space="0" w:color="auto"/>
                  </w:divBdr>
                </w:div>
              </w:divsChild>
            </w:div>
            <w:div w:id="54862663">
              <w:marLeft w:val="0"/>
              <w:marRight w:val="0"/>
              <w:marTop w:val="0"/>
              <w:marBottom w:val="0"/>
              <w:divBdr>
                <w:top w:val="none" w:sz="0" w:space="0" w:color="auto"/>
                <w:left w:val="none" w:sz="0" w:space="0" w:color="auto"/>
                <w:bottom w:val="none" w:sz="0" w:space="0" w:color="auto"/>
                <w:right w:val="none" w:sz="0" w:space="0" w:color="auto"/>
              </w:divBdr>
            </w:div>
            <w:div w:id="1933927375">
              <w:marLeft w:val="0"/>
              <w:marRight w:val="0"/>
              <w:marTop w:val="0"/>
              <w:marBottom w:val="0"/>
              <w:divBdr>
                <w:top w:val="none" w:sz="0" w:space="0" w:color="auto"/>
                <w:left w:val="none" w:sz="0" w:space="0" w:color="auto"/>
                <w:bottom w:val="none" w:sz="0" w:space="0" w:color="auto"/>
                <w:right w:val="none" w:sz="0" w:space="0" w:color="auto"/>
              </w:divBdr>
            </w:div>
            <w:div w:id="954019163">
              <w:marLeft w:val="0"/>
              <w:marRight w:val="0"/>
              <w:marTop w:val="0"/>
              <w:marBottom w:val="0"/>
              <w:divBdr>
                <w:top w:val="none" w:sz="0" w:space="0" w:color="auto"/>
                <w:left w:val="none" w:sz="0" w:space="0" w:color="auto"/>
                <w:bottom w:val="none" w:sz="0" w:space="0" w:color="auto"/>
                <w:right w:val="none" w:sz="0" w:space="0" w:color="auto"/>
              </w:divBdr>
              <w:divsChild>
                <w:div w:id="848832583">
                  <w:marLeft w:val="0"/>
                  <w:marRight w:val="0"/>
                  <w:marTop w:val="0"/>
                  <w:marBottom w:val="0"/>
                  <w:divBdr>
                    <w:top w:val="none" w:sz="0" w:space="0" w:color="auto"/>
                    <w:left w:val="none" w:sz="0" w:space="0" w:color="auto"/>
                    <w:bottom w:val="none" w:sz="0" w:space="0" w:color="auto"/>
                    <w:right w:val="none" w:sz="0" w:space="0" w:color="auto"/>
                  </w:divBdr>
                </w:div>
              </w:divsChild>
            </w:div>
            <w:div w:id="1491363846">
              <w:marLeft w:val="0"/>
              <w:marRight w:val="0"/>
              <w:marTop w:val="0"/>
              <w:marBottom w:val="0"/>
              <w:divBdr>
                <w:top w:val="none" w:sz="0" w:space="0" w:color="auto"/>
                <w:left w:val="none" w:sz="0" w:space="0" w:color="auto"/>
                <w:bottom w:val="none" w:sz="0" w:space="0" w:color="auto"/>
                <w:right w:val="none" w:sz="0" w:space="0" w:color="auto"/>
              </w:divBdr>
              <w:divsChild>
                <w:div w:id="187909788">
                  <w:marLeft w:val="0"/>
                  <w:marRight w:val="0"/>
                  <w:marTop w:val="0"/>
                  <w:marBottom w:val="0"/>
                  <w:divBdr>
                    <w:top w:val="none" w:sz="0" w:space="0" w:color="auto"/>
                    <w:left w:val="none" w:sz="0" w:space="0" w:color="auto"/>
                    <w:bottom w:val="none" w:sz="0" w:space="0" w:color="auto"/>
                    <w:right w:val="none" w:sz="0" w:space="0" w:color="auto"/>
                  </w:divBdr>
                </w:div>
              </w:divsChild>
            </w:div>
            <w:div w:id="1569995375">
              <w:marLeft w:val="0"/>
              <w:marRight w:val="0"/>
              <w:marTop w:val="0"/>
              <w:marBottom w:val="0"/>
              <w:divBdr>
                <w:top w:val="none" w:sz="0" w:space="0" w:color="auto"/>
                <w:left w:val="none" w:sz="0" w:space="0" w:color="auto"/>
                <w:bottom w:val="none" w:sz="0" w:space="0" w:color="auto"/>
                <w:right w:val="none" w:sz="0" w:space="0" w:color="auto"/>
              </w:divBdr>
            </w:div>
            <w:div w:id="1541356654">
              <w:marLeft w:val="0"/>
              <w:marRight w:val="0"/>
              <w:marTop w:val="0"/>
              <w:marBottom w:val="0"/>
              <w:divBdr>
                <w:top w:val="none" w:sz="0" w:space="0" w:color="auto"/>
                <w:left w:val="none" w:sz="0" w:space="0" w:color="auto"/>
                <w:bottom w:val="none" w:sz="0" w:space="0" w:color="auto"/>
                <w:right w:val="none" w:sz="0" w:space="0" w:color="auto"/>
              </w:divBdr>
            </w:div>
            <w:div w:id="1077095913">
              <w:marLeft w:val="0"/>
              <w:marRight w:val="0"/>
              <w:marTop w:val="0"/>
              <w:marBottom w:val="0"/>
              <w:divBdr>
                <w:top w:val="none" w:sz="0" w:space="0" w:color="auto"/>
                <w:left w:val="none" w:sz="0" w:space="0" w:color="auto"/>
                <w:bottom w:val="none" w:sz="0" w:space="0" w:color="auto"/>
                <w:right w:val="none" w:sz="0" w:space="0" w:color="auto"/>
              </w:divBdr>
              <w:divsChild>
                <w:div w:id="1907371577">
                  <w:marLeft w:val="0"/>
                  <w:marRight w:val="0"/>
                  <w:marTop w:val="0"/>
                  <w:marBottom w:val="0"/>
                  <w:divBdr>
                    <w:top w:val="none" w:sz="0" w:space="0" w:color="auto"/>
                    <w:left w:val="none" w:sz="0" w:space="0" w:color="auto"/>
                    <w:bottom w:val="none" w:sz="0" w:space="0" w:color="auto"/>
                    <w:right w:val="none" w:sz="0" w:space="0" w:color="auto"/>
                  </w:divBdr>
                </w:div>
                <w:div w:id="1589801632">
                  <w:marLeft w:val="0"/>
                  <w:marRight w:val="0"/>
                  <w:marTop w:val="0"/>
                  <w:marBottom w:val="0"/>
                  <w:divBdr>
                    <w:top w:val="none" w:sz="0" w:space="0" w:color="auto"/>
                    <w:left w:val="none" w:sz="0" w:space="0" w:color="auto"/>
                    <w:bottom w:val="none" w:sz="0" w:space="0" w:color="auto"/>
                    <w:right w:val="none" w:sz="0" w:space="0" w:color="auto"/>
                  </w:divBdr>
                </w:div>
                <w:div w:id="82267357">
                  <w:marLeft w:val="0"/>
                  <w:marRight w:val="0"/>
                  <w:marTop w:val="0"/>
                  <w:marBottom w:val="0"/>
                  <w:divBdr>
                    <w:top w:val="none" w:sz="0" w:space="0" w:color="auto"/>
                    <w:left w:val="none" w:sz="0" w:space="0" w:color="auto"/>
                    <w:bottom w:val="none" w:sz="0" w:space="0" w:color="auto"/>
                    <w:right w:val="none" w:sz="0" w:space="0" w:color="auto"/>
                  </w:divBdr>
                </w:div>
                <w:div w:id="1508253064">
                  <w:marLeft w:val="0"/>
                  <w:marRight w:val="0"/>
                  <w:marTop w:val="0"/>
                  <w:marBottom w:val="0"/>
                  <w:divBdr>
                    <w:top w:val="none" w:sz="0" w:space="0" w:color="auto"/>
                    <w:left w:val="none" w:sz="0" w:space="0" w:color="auto"/>
                    <w:bottom w:val="none" w:sz="0" w:space="0" w:color="auto"/>
                    <w:right w:val="none" w:sz="0" w:space="0" w:color="auto"/>
                  </w:divBdr>
                </w:div>
                <w:div w:id="1981034376">
                  <w:marLeft w:val="0"/>
                  <w:marRight w:val="0"/>
                  <w:marTop w:val="0"/>
                  <w:marBottom w:val="0"/>
                  <w:divBdr>
                    <w:top w:val="none" w:sz="0" w:space="0" w:color="auto"/>
                    <w:left w:val="none" w:sz="0" w:space="0" w:color="auto"/>
                    <w:bottom w:val="none" w:sz="0" w:space="0" w:color="auto"/>
                    <w:right w:val="none" w:sz="0" w:space="0" w:color="auto"/>
                  </w:divBdr>
                </w:div>
                <w:div w:id="2014911335">
                  <w:marLeft w:val="0"/>
                  <w:marRight w:val="0"/>
                  <w:marTop w:val="0"/>
                  <w:marBottom w:val="0"/>
                  <w:divBdr>
                    <w:top w:val="none" w:sz="0" w:space="0" w:color="auto"/>
                    <w:left w:val="none" w:sz="0" w:space="0" w:color="auto"/>
                    <w:bottom w:val="none" w:sz="0" w:space="0" w:color="auto"/>
                    <w:right w:val="none" w:sz="0" w:space="0" w:color="auto"/>
                  </w:divBdr>
                  <w:divsChild>
                    <w:div w:id="2083216697">
                      <w:marLeft w:val="0"/>
                      <w:marRight w:val="0"/>
                      <w:marTop w:val="0"/>
                      <w:marBottom w:val="0"/>
                      <w:divBdr>
                        <w:top w:val="none" w:sz="0" w:space="0" w:color="auto"/>
                        <w:left w:val="none" w:sz="0" w:space="0" w:color="auto"/>
                        <w:bottom w:val="none" w:sz="0" w:space="0" w:color="auto"/>
                        <w:right w:val="none" w:sz="0" w:space="0" w:color="auto"/>
                      </w:divBdr>
                    </w:div>
                  </w:divsChild>
                </w:div>
                <w:div w:id="917716423">
                  <w:marLeft w:val="0"/>
                  <w:marRight w:val="0"/>
                  <w:marTop w:val="0"/>
                  <w:marBottom w:val="0"/>
                  <w:divBdr>
                    <w:top w:val="none" w:sz="0" w:space="0" w:color="auto"/>
                    <w:left w:val="none" w:sz="0" w:space="0" w:color="auto"/>
                    <w:bottom w:val="none" w:sz="0" w:space="0" w:color="auto"/>
                    <w:right w:val="none" w:sz="0" w:space="0" w:color="auto"/>
                  </w:divBdr>
                  <w:divsChild>
                    <w:div w:id="1115750938">
                      <w:marLeft w:val="0"/>
                      <w:marRight w:val="0"/>
                      <w:marTop w:val="0"/>
                      <w:marBottom w:val="0"/>
                      <w:divBdr>
                        <w:top w:val="none" w:sz="0" w:space="0" w:color="auto"/>
                        <w:left w:val="none" w:sz="0" w:space="0" w:color="auto"/>
                        <w:bottom w:val="none" w:sz="0" w:space="0" w:color="auto"/>
                        <w:right w:val="none" w:sz="0" w:space="0" w:color="auto"/>
                      </w:divBdr>
                    </w:div>
                  </w:divsChild>
                </w:div>
                <w:div w:id="1930693717">
                  <w:marLeft w:val="0"/>
                  <w:marRight w:val="0"/>
                  <w:marTop w:val="0"/>
                  <w:marBottom w:val="0"/>
                  <w:divBdr>
                    <w:top w:val="none" w:sz="0" w:space="0" w:color="auto"/>
                    <w:left w:val="none" w:sz="0" w:space="0" w:color="auto"/>
                    <w:bottom w:val="none" w:sz="0" w:space="0" w:color="auto"/>
                    <w:right w:val="none" w:sz="0" w:space="0" w:color="auto"/>
                  </w:divBdr>
                  <w:divsChild>
                    <w:div w:id="403376355">
                      <w:marLeft w:val="0"/>
                      <w:marRight w:val="0"/>
                      <w:marTop w:val="0"/>
                      <w:marBottom w:val="0"/>
                      <w:divBdr>
                        <w:top w:val="none" w:sz="0" w:space="0" w:color="auto"/>
                        <w:left w:val="none" w:sz="0" w:space="0" w:color="auto"/>
                        <w:bottom w:val="none" w:sz="0" w:space="0" w:color="auto"/>
                        <w:right w:val="none" w:sz="0" w:space="0" w:color="auto"/>
                      </w:divBdr>
                    </w:div>
                  </w:divsChild>
                </w:div>
                <w:div w:id="430860936">
                  <w:marLeft w:val="0"/>
                  <w:marRight w:val="0"/>
                  <w:marTop w:val="0"/>
                  <w:marBottom w:val="0"/>
                  <w:divBdr>
                    <w:top w:val="none" w:sz="0" w:space="0" w:color="auto"/>
                    <w:left w:val="none" w:sz="0" w:space="0" w:color="auto"/>
                    <w:bottom w:val="none" w:sz="0" w:space="0" w:color="auto"/>
                    <w:right w:val="none" w:sz="0" w:space="0" w:color="auto"/>
                  </w:divBdr>
                  <w:divsChild>
                    <w:div w:id="362902080">
                      <w:marLeft w:val="0"/>
                      <w:marRight w:val="0"/>
                      <w:marTop w:val="0"/>
                      <w:marBottom w:val="0"/>
                      <w:divBdr>
                        <w:top w:val="none" w:sz="0" w:space="0" w:color="auto"/>
                        <w:left w:val="none" w:sz="0" w:space="0" w:color="auto"/>
                        <w:bottom w:val="none" w:sz="0" w:space="0" w:color="auto"/>
                        <w:right w:val="none" w:sz="0" w:space="0" w:color="auto"/>
                      </w:divBdr>
                    </w:div>
                  </w:divsChild>
                </w:div>
                <w:div w:id="1663504611">
                  <w:marLeft w:val="0"/>
                  <w:marRight w:val="0"/>
                  <w:marTop w:val="0"/>
                  <w:marBottom w:val="0"/>
                  <w:divBdr>
                    <w:top w:val="none" w:sz="0" w:space="0" w:color="auto"/>
                    <w:left w:val="none" w:sz="0" w:space="0" w:color="auto"/>
                    <w:bottom w:val="none" w:sz="0" w:space="0" w:color="auto"/>
                    <w:right w:val="none" w:sz="0" w:space="0" w:color="auto"/>
                  </w:divBdr>
                  <w:divsChild>
                    <w:div w:id="288972726">
                      <w:marLeft w:val="0"/>
                      <w:marRight w:val="0"/>
                      <w:marTop w:val="0"/>
                      <w:marBottom w:val="0"/>
                      <w:divBdr>
                        <w:top w:val="none" w:sz="0" w:space="0" w:color="auto"/>
                        <w:left w:val="none" w:sz="0" w:space="0" w:color="auto"/>
                        <w:bottom w:val="none" w:sz="0" w:space="0" w:color="auto"/>
                        <w:right w:val="none" w:sz="0" w:space="0" w:color="auto"/>
                      </w:divBdr>
                    </w:div>
                  </w:divsChild>
                </w:div>
                <w:div w:id="1875343580">
                  <w:marLeft w:val="0"/>
                  <w:marRight w:val="0"/>
                  <w:marTop w:val="0"/>
                  <w:marBottom w:val="0"/>
                  <w:divBdr>
                    <w:top w:val="none" w:sz="0" w:space="0" w:color="auto"/>
                    <w:left w:val="none" w:sz="0" w:space="0" w:color="auto"/>
                    <w:bottom w:val="none" w:sz="0" w:space="0" w:color="auto"/>
                    <w:right w:val="none" w:sz="0" w:space="0" w:color="auto"/>
                  </w:divBdr>
                </w:div>
              </w:divsChild>
            </w:div>
            <w:div w:id="1150053052">
              <w:marLeft w:val="0"/>
              <w:marRight w:val="0"/>
              <w:marTop w:val="0"/>
              <w:marBottom w:val="0"/>
              <w:divBdr>
                <w:top w:val="none" w:sz="0" w:space="0" w:color="auto"/>
                <w:left w:val="none" w:sz="0" w:space="0" w:color="auto"/>
                <w:bottom w:val="none" w:sz="0" w:space="0" w:color="auto"/>
                <w:right w:val="none" w:sz="0" w:space="0" w:color="auto"/>
              </w:divBdr>
              <w:divsChild>
                <w:div w:id="1730303521">
                  <w:marLeft w:val="0"/>
                  <w:marRight w:val="0"/>
                  <w:marTop w:val="0"/>
                  <w:marBottom w:val="0"/>
                  <w:divBdr>
                    <w:top w:val="none" w:sz="0" w:space="0" w:color="auto"/>
                    <w:left w:val="none" w:sz="0" w:space="0" w:color="auto"/>
                    <w:bottom w:val="none" w:sz="0" w:space="0" w:color="auto"/>
                    <w:right w:val="none" w:sz="0" w:space="0" w:color="auto"/>
                  </w:divBdr>
                </w:div>
              </w:divsChild>
            </w:div>
            <w:div w:id="550728519">
              <w:marLeft w:val="0"/>
              <w:marRight w:val="0"/>
              <w:marTop w:val="0"/>
              <w:marBottom w:val="0"/>
              <w:divBdr>
                <w:top w:val="none" w:sz="0" w:space="0" w:color="auto"/>
                <w:left w:val="none" w:sz="0" w:space="0" w:color="auto"/>
                <w:bottom w:val="none" w:sz="0" w:space="0" w:color="auto"/>
                <w:right w:val="none" w:sz="0" w:space="0" w:color="auto"/>
              </w:divBdr>
              <w:divsChild>
                <w:div w:id="1465583337">
                  <w:marLeft w:val="0"/>
                  <w:marRight w:val="0"/>
                  <w:marTop w:val="0"/>
                  <w:marBottom w:val="0"/>
                  <w:divBdr>
                    <w:top w:val="none" w:sz="0" w:space="0" w:color="auto"/>
                    <w:left w:val="none" w:sz="0" w:space="0" w:color="auto"/>
                    <w:bottom w:val="none" w:sz="0" w:space="0" w:color="auto"/>
                    <w:right w:val="none" w:sz="0" w:space="0" w:color="auto"/>
                  </w:divBdr>
                </w:div>
              </w:divsChild>
            </w:div>
            <w:div w:id="859585089">
              <w:marLeft w:val="0"/>
              <w:marRight w:val="0"/>
              <w:marTop w:val="0"/>
              <w:marBottom w:val="0"/>
              <w:divBdr>
                <w:top w:val="none" w:sz="0" w:space="0" w:color="auto"/>
                <w:left w:val="none" w:sz="0" w:space="0" w:color="auto"/>
                <w:bottom w:val="none" w:sz="0" w:space="0" w:color="auto"/>
                <w:right w:val="none" w:sz="0" w:space="0" w:color="auto"/>
              </w:divBdr>
              <w:divsChild>
                <w:div w:id="658273416">
                  <w:marLeft w:val="0"/>
                  <w:marRight w:val="0"/>
                  <w:marTop w:val="0"/>
                  <w:marBottom w:val="0"/>
                  <w:divBdr>
                    <w:top w:val="none" w:sz="0" w:space="0" w:color="auto"/>
                    <w:left w:val="none" w:sz="0" w:space="0" w:color="auto"/>
                    <w:bottom w:val="none" w:sz="0" w:space="0" w:color="auto"/>
                    <w:right w:val="none" w:sz="0" w:space="0" w:color="auto"/>
                  </w:divBdr>
                </w:div>
              </w:divsChild>
            </w:div>
            <w:div w:id="442961888">
              <w:marLeft w:val="0"/>
              <w:marRight w:val="0"/>
              <w:marTop w:val="0"/>
              <w:marBottom w:val="0"/>
              <w:divBdr>
                <w:top w:val="none" w:sz="0" w:space="0" w:color="auto"/>
                <w:left w:val="none" w:sz="0" w:space="0" w:color="auto"/>
                <w:bottom w:val="none" w:sz="0" w:space="0" w:color="auto"/>
                <w:right w:val="none" w:sz="0" w:space="0" w:color="auto"/>
              </w:divBdr>
              <w:divsChild>
                <w:div w:id="1911961478">
                  <w:marLeft w:val="0"/>
                  <w:marRight w:val="0"/>
                  <w:marTop w:val="0"/>
                  <w:marBottom w:val="0"/>
                  <w:divBdr>
                    <w:top w:val="none" w:sz="0" w:space="0" w:color="auto"/>
                    <w:left w:val="none" w:sz="0" w:space="0" w:color="auto"/>
                    <w:bottom w:val="none" w:sz="0" w:space="0" w:color="auto"/>
                    <w:right w:val="none" w:sz="0" w:space="0" w:color="auto"/>
                  </w:divBdr>
                </w:div>
              </w:divsChild>
            </w:div>
            <w:div w:id="1539200020">
              <w:marLeft w:val="0"/>
              <w:marRight w:val="0"/>
              <w:marTop w:val="0"/>
              <w:marBottom w:val="0"/>
              <w:divBdr>
                <w:top w:val="none" w:sz="0" w:space="0" w:color="auto"/>
                <w:left w:val="none" w:sz="0" w:space="0" w:color="auto"/>
                <w:bottom w:val="none" w:sz="0" w:space="0" w:color="auto"/>
                <w:right w:val="none" w:sz="0" w:space="0" w:color="auto"/>
              </w:divBdr>
              <w:divsChild>
                <w:div w:id="141238320">
                  <w:marLeft w:val="0"/>
                  <w:marRight w:val="0"/>
                  <w:marTop w:val="0"/>
                  <w:marBottom w:val="0"/>
                  <w:divBdr>
                    <w:top w:val="none" w:sz="0" w:space="0" w:color="auto"/>
                    <w:left w:val="none" w:sz="0" w:space="0" w:color="auto"/>
                    <w:bottom w:val="none" w:sz="0" w:space="0" w:color="auto"/>
                    <w:right w:val="none" w:sz="0" w:space="0" w:color="auto"/>
                  </w:divBdr>
                </w:div>
              </w:divsChild>
            </w:div>
            <w:div w:id="1927838014">
              <w:marLeft w:val="0"/>
              <w:marRight w:val="0"/>
              <w:marTop w:val="0"/>
              <w:marBottom w:val="0"/>
              <w:divBdr>
                <w:top w:val="none" w:sz="0" w:space="0" w:color="auto"/>
                <w:left w:val="none" w:sz="0" w:space="0" w:color="auto"/>
                <w:bottom w:val="none" w:sz="0" w:space="0" w:color="auto"/>
                <w:right w:val="none" w:sz="0" w:space="0" w:color="auto"/>
              </w:divBdr>
              <w:divsChild>
                <w:div w:id="66952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77427">
      <w:bodyDiv w:val="1"/>
      <w:marLeft w:val="0"/>
      <w:marRight w:val="0"/>
      <w:marTop w:val="0"/>
      <w:marBottom w:val="0"/>
      <w:divBdr>
        <w:top w:val="none" w:sz="0" w:space="0" w:color="auto"/>
        <w:left w:val="none" w:sz="0" w:space="0" w:color="auto"/>
        <w:bottom w:val="none" w:sz="0" w:space="0" w:color="auto"/>
        <w:right w:val="none" w:sz="0" w:space="0" w:color="auto"/>
      </w:divBdr>
      <w:divsChild>
        <w:div w:id="1101335273">
          <w:marLeft w:val="0"/>
          <w:marRight w:val="0"/>
          <w:marTop w:val="0"/>
          <w:marBottom w:val="0"/>
          <w:divBdr>
            <w:top w:val="none" w:sz="0" w:space="0" w:color="auto"/>
            <w:left w:val="none" w:sz="0" w:space="0" w:color="auto"/>
            <w:bottom w:val="none" w:sz="0" w:space="0" w:color="auto"/>
            <w:right w:val="none" w:sz="0" w:space="0" w:color="auto"/>
          </w:divBdr>
          <w:divsChild>
            <w:div w:id="68771014">
              <w:marLeft w:val="0"/>
              <w:marRight w:val="0"/>
              <w:marTop w:val="0"/>
              <w:marBottom w:val="0"/>
              <w:divBdr>
                <w:top w:val="none" w:sz="0" w:space="0" w:color="auto"/>
                <w:left w:val="none" w:sz="0" w:space="0" w:color="auto"/>
                <w:bottom w:val="none" w:sz="0" w:space="0" w:color="auto"/>
                <w:right w:val="none" w:sz="0" w:space="0" w:color="auto"/>
              </w:divBdr>
              <w:divsChild>
                <w:div w:id="1278297183">
                  <w:marLeft w:val="0"/>
                  <w:marRight w:val="0"/>
                  <w:marTop w:val="0"/>
                  <w:marBottom w:val="0"/>
                  <w:divBdr>
                    <w:top w:val="none" w:sz="0" w:space="0" w:color="auto"/>
                    <w:left w:val="none" w:sz="0" w:space="0" w:color="auto"/>
                    <w:bottom w:val="none" w:sz="0" w:space="0" w:color="auto"/>
                    <w:right w:val="none" w:sz="0" w:space="0" w:color="auto"/>
                  </w:divBdr>
                </w:div>
              </w:divsChild>
            </w:div>
            <w:div w:id="1351176130">
              <w:marLeft w:val="0"/>
              <w:marRight w:val="0"/>
              <w:marTop w:val="0"/>
              <w:marBottom w:val="0"/>
              <w:divBdr>
                <w:top w:val="none" w:sz="0" w:space="0" w:color="auto"/>
                <w:left w:val="none" w:sz="0" w:space="0" w:color="auto"/>
                <w:bottom w:val="none" w:sz="0" w:space="0" w:color="auto"/>
                <w:right w:val="none" w:sz="0" w:space="0" w:color="auto"/>
              </w:divBdr>
              <w:divsChild>
                <w:div w:id="907571487">
                  <w:marLeft w:val="0"/>
                  <w:marRight w:val="0"/>
                  <w:marTop w:val="0"/>
                  <w:marBottom w:val="0"/>
                  <w:divBdr>
                    <w:top w:val="none" w:sz="0" w:space="0" w:color="auto"/>
                    <w:left w:val="none" w:sz="0" w:space="0" w:color="auto"/>
                    <w:bottom w:val="none" w:sz="0" w:space="0" w:color="auto"/>
                    <w:right w:val="none" w:sz="0" w:space="0" w:color="auto"/>
                  </w:divBdr>
                </w:div>
              </w:divsChild>
            </w:div>
            <w:div w:id="196739735">
              <w:marLeft w:val="0"/>
              <w:marRight w:val="0"/>
              <w:marTop w:val="0"/>
              <w:marBottom w:val="0"/>
              <w:divBdr>
                <w:top w:val="none" w:sz="0" w:space="0" w:color="auto"/>
                <w:left w:val="none" w:sz="0" w:space="0" w:color="auto"/>
                <w:bottom w:val="none" w:sz="0" w:space="0" w:color="auto"/>
                <w:right w:val="none" w:sz="0" w:space="0" w:color="auto"/>
              </w:divBdr>
              <w:divsChild>
                <w:div w:id="2015255866">
                  <w:marLeft w:val="0"/>
                  <w:marRight w:val="0"/>
                  <w:marTop w:val="0"/>
                  <w:marBottom w:val="0"/>
                  <w:divBdr>
                    <w:top w:val="none" w:sz="0" w:space="0" w:color="auto"/>
                    <w:left w:val="none" w:sz="0" w:space="0" w:color="auto"/>
                    <w:bottom w:val="none" w:sz="0" w:space="0" w:color="auto"/>
                    <w:right w:val="none" w:sz="0" w:space="0" w:color="auto"/>
                  </w:divBdr>
                </w:div>
              </w:divsChild>
            </w:div>
            <w:div w:id="2009938064">
              <w:marLeft w:val="0"/>
              <w:marRight w:val="0"/>
              <w:marTop w:val="0"/>
              <w:marBottom w:val="0"/>
              <w:divBdr>
                <w:top w:val="none" w:sz="0" w:space="0" w:color="auto"/>
                <w:left w:val="none" w:sz="0" w:space="0" w:color="auto"/>
                <w:bottom w:val="none" w:sz="0" w:space="0" w:color="auto"/>
                <w:right w:val="none" w:sz="0" w:space="0" w:color="auto"/>
              </w:divBdr>
              <w:divsChild>
                <w:div w:id="1481314542">
                  <w:marLeft w:val="0"/>
                  <w:marRight w:val="0"/>
                  <w:marTop w:val="0"/>
                  <w:marBottom w:val="0"/>
                  <w:divBdr>
                    <w:top w:val="none" w:sz="0" w:space="0" w:color="auto"/>
                    <w:left w:val="none" w:sz="0" w:space="0" w:color="auto"/>
                    <w:bottom w:val="none" w:sz="0" w:space="0" w:color="auto"/>
                    <w:right w:val="none" w:sz="0" w:space="0" w:color="auto"/>
                  </w:divBdr>
                </w:div>
              </w:divsChild>
            </w:div>
            <w:div w:id="2120946757">
              <w:marLeft w:val="0"/>
              <w:marRight w:val="0"/>
              <w:marTop w:val="0"/>
              <w:marBottom w:val="0"/>
              <w:divBdr>
                <w:top w:val="none" w:sz="0" w:space="0" w:color="auto"/>
                <w:left w:val="none" w:sz="0" w:space="0" w:color="auto"/>
                <w:bottom w:val="none" w:sz="0" w:space="0" w:color="auto"/>
                <w:right w:val="none" w:sz="0" w:space="0" w:color="auto"/>
              </w:divBdr>
            </w:div>
            <w:div w:id="899511829">
              <w:marLeft w:val="0"/>
              <w:marRight w:val="0"/>
              <w:marTop w:val="0"/>
              <w:marBottom w:val="0"/>
              <w:divBdr>
                <w:top w:val="none" w:sz="0" w:space="0" w:color="auto"/>
                <w:left w:val="none" w:sz="0" w:space="0" w:color="auto"/>
                <w:bottom w:val="none" w:sz="0" w:space="0" w:color="auto"/>
                <w:right w:val="none" w:sz="0" w:space="0" w:color="auto"/>
              </w:divBdr>
            </w:div>
          </w:divsChild>
        </w:div>
        <w:div w:id="452557031">
          <w:marLeft w:val="0"/>
          <w:marRight w:val="0"/>
          <w:marTop w:val="0"/>
          <w:marBottom w:val="0"/>
          <w:divBdr>
            <w:top w:val="none" w:sz="0" w:space="0" w:color="auto"/>
            <w:left w:val="none" w:sz="0" w:space="0" w:color="auto"/>
            <w:bottom w:val="none" w:sz="0" w:space="0" w:color="auto"/>
            <w:right w:val="none" w:sz="0" w:space="0" w:color="auto"/>
          </w:divBdr>
          <w:divsChild>
            <w:div w:id="25285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547968">
      <w:bodyDiv w:val="1"/>
      <w:marLeft w:val="0"/>
      <w:marRight w:val="0"/>
      <w:marTop w:val="0"/>
      <w:marBottom w:val="0"/>
      <w:divBdr>
        <w:top w:val="none" w:sz="0" w:space="0" w:color="auto"/>
        <w:left w:val="none" w:sz="0" w:space="0" w:color="auto"/>
        <w:bottom w:val="none" w:sz="0" w:space="0" w:color="auto"/>
        <w:right w:val="none" w:sz="0" w:space="0" w:color="auto"/>
      </w:divBdr>
      <w:divsChild>
        <w:div w:id="1259144739">
          <w:marLeft w:val="0"/>
          <w:marRight w:val="0"/>
          <w:marTop w:val="0"/>
          <w:marBottom w:val="0"/>
          <w:divBdr>
            <w:top w:val="none" w:sz="0" w:space="0" w:color="auto"/>
            <w:left w:val="none" w:sz="0" w:space="0" w:color="auto"/>
            <w:bottom w:val="none" w:sz="0" w:space="0" w:color="auto"/>
            <w:right w:val="none" w:sz="0" w:space="0" w:color="auto"/>
          </w:divBdr>
          <w:divsChild>
            <w:div w:id="2124574525">
              <w:marLeft w:val="0"/>
              <w:marRight w:val="0"/>
              <w:marTop w:val="0"/>
              <w:marBottom w:val="0"/>
              <w:divBdr>
                <w:top w:val="none" w:sz="0" w:space="0" w:color="auto"/>
                <w:left w:val="none" w:sz="0" w:space="0" w:color="auto"/>
                <w:bottom w:val="none" w:sz="0" w:space="0" w:color="auto"/>
                <w:right w:val="none" w:sz="0" w:space="0" w:color="auto"/>
              </w:divBdr>
              <w:divsChild>
                <w:div w:id="2036539598">
                  <w:marLeft w:val="0"/>
                  <w:marRight w:val="0"/>
                  <w:marTop w:val="0"/>
                  <w:marBottom w:val="0"/>
                  <w:divBdr>
                    <w:top w:val="none" w:sz="0" w:space="0" w:color="auto"/>
                    <w:left w:val="none" w:sz="0" w:space="0" w:color="auto"/>
                    <w:bottom w:val="none" w:sz="0" w:space="0" w:color="auto"/>
                    <w:right w:val="none" w:sz="0" w:space="0" w:color="auto"/>
                  </w:divBdr>
                </w:div>
              </w:divsChild>
            </w:div>
            <w:div w:id="2021731591">
              <w:marLeft w:val="0"/>
              <w:marRight w:val="0"/>
              <w:marTop w:val="0"/>
              <w:marBottom w:val="0"/>
              <w:divBdr>
                <w:top w:val="none" w:sz="0" w:space="0" w:color="auto"/>
                <w:left w:val="none" w:sz="0" w:space="0" w:color="auto"/>
                <w:bottom w:val="none" w:sz="0" w:space="0" w:color="auto"/>
                <w:right w:val="none" w:sz="0" w:space="0" w:color="auto"/>
              </w:divBdr>
              <w:divsChild>
                <w:div w:id="577523637">
                  <w:marLeft w:val="0"/>
                  <w:marRight w:val="0"/>
                  <w:marTop w:val="0"/>
                  <w:marBottom w:val="0"/>
                  <w:divBdr>
                    <w:top w:val="none" w:sz="0" w:space="0" w:color="auto"/>
                    <w:left w:val="none" w:sz="0" w:space="0" w:color="auto"/>
                    <w:bottom w:val="none" w:sz="0" w:space="0" w:color="auto"/>
                    <w:right w:val="none" w:sz="0" w:space="0" w:color="auto"/>
                  </w:divBdr>
                </w:div>
              </w:divsChild>
            </w:div>
            <w:div w:id="1295717952">
              <w:marLeft w:val="0"/>
              <w:marRight w:val="0"/>
              <w:marTop w:val="0"/>
              <w:marBottom w:val="0"/>
              <w:divBdr>
                <w:top w:val="none" w:sz="0" w:space="0" w:color="auto"/>
                <w:left w:val="none" w:sz="0" w:space="0" w:color="auto"/>
                <w:bottom w:val="none" w:sz="0" w:space="0" w:color="auto"/>
                <w:right w:val="none" w:sz="0" w:space="0" w:color="auto"/>
              </w:divBdr>
              <w:divsChild>
                <w:div w:id="53046442">
                  <w:marLeft w:val="0"/>
                  <w:marRight w:val="0"/>
                  <w:marTop w:val="0"/>
                  <w:marBottom w:val="0"/>
                  <w:divBdr>
                    <w:top w:val="none" w:sz="0" w:space="0" w:color="auto"/>
                    <w:left w:val="none" w:sz="0" w:space="0" w:color="auto"/>
                    <w:bottom w:val="none" w:sz="0" w:space="0" w:color="auto"/>
                    <w:right w:val="none" w:sz="0" w:space="0" w:color="auto"/>
                  </w:divBdr>
                </w:div>
              </w:divsChild>
            </w:div>
            <w:div w:id="675425910">
              <w:marLeft w:val="0"/>
              <w:marRight w:val="0"/>
              <w:marTop w:val="0"/>
              <w:marBottom w:val="0"/>
              <w:divBdr>
                <w:top w:val="none" w:sz="0" w:space="0" w:color="auto"/>
                <w:left w:val="none" w:sz="0" w:space="0" w:color="auto"/>
                <w:bottom w:val="none" w:sz="0" w:space="0" w:color="auto"/>
                <w:right w:val="none" w:sz="0" w:space="0" w:color="auto"/>
              </w:divBdr>
            </w:div>
            <w:div w:id="767427535">
              <w:marLeft w:val="0"/>
              <w:marRight w:val="0"/>
              <w:marTop w:val="0"/>
              <w:marBottom w:val="0"/>
              <w:divBdr>
                <w:top w:val="none" w:sz="0" w:space="0" w:color="auto"/>
                <w:left w:val="none" w:sz="0" w:space="0" w:color="auto"/>
                <w:bottom w:val="none" w:sz="0" w:space="0" w:color="auto"/>
                <w:right w:val="none" w:sz="0" w:space="0" w:color="auto"/>
              </w:divBdr>
              <w:divsChild>
                <w:div w:id="1848789061">
                  <w:marLeft w:val="0"/>
                  <w:marRight w:val="0"/>
                  <w:marTop w:val="0"/>
                  <w:marBottom w:val="0"/>
                  <w:divBdr>
                    <w:top w:val="none" w:sz="0" w:space="0" w:color="auto"/>
                    <w:left w:val="none" w:sz="0" w:space="0" w:color="auto"/>
                    <w:bottom w:val="none" w:sz="0" w:space="0" w:color="auto"/>
                    <w:right w:val="none" w:sz="0" w:space="0" w:color="auto"/>
                  </w:divBdr>
                </w:div>
              </w:divsChild>
            </w:div>
            <w:div w:id="566233700">
              <w:marLeft w:val="0"/>
              <w:marRight w:val="0"/>
              <w:marTop w:val="0"/>
              <w:marBottom w:val="0"/>
              <w:divBdr>
                <w:top w:val="none" w:sz="0" w:space="0" w:color="auto"/>
                <w:left w:val="none" w:sz="0" w:space="0" w:color="auto"/>
                <w:bottom w:val="none" w:sz="0" w:space="0" w:color="auto"/>
                <w:right w:val="none" w:sz="0" w:space="0" w:color="auto"/>
              </w:divBdr>
            </w:div>
            <w:div w:id="631177718">
              <w:marLeft w:val="0"/>
              <w:marRight w:val="0"/>
              <w:marTop w:val="0"/>
              <w:marBottom w:val="0"/>
              <w:divBdr>
                <w:top w:val="none" w:sz="0" w:space="0" w:color="auto"/>
                <w:left w:val="none" w:sz="0" w:space="0" w:color="auto"/>
                <w:bottom w:val="none" w:sz="0" w:space="0" w:color="auto"/>
                <w:right w:val="none" w:sz="0" w:space="0" w:color="auto"/>
              </w:divBdr>
            </w:div>
            <w:div w:id="1375621507">
              <w:marLeft w:val="0"/>
              <w:marRight w:val="0"/>
              <w:marTop w:val="0"/>
              <w:marBottom w:val="0"/>
              <w:divBdr>
                <w:top w:val="none" w:sz="0" w:space="0" w:color="auto"/>
                <w:left w:val="none" w:sz="0" w:space="0" w:color="auto"/>
                <w:bottom w:val="none" w:sz="0" w:space="0" w:color="auto"/>
                <w:right w:val="none" w:sz="0" w:space="0" w:color="auto"/>
              </w:divBdr>
            </w:div>
            <w:div w:id="851648087">
              <w:marLeft w:val="0"/>
              <w:marRight w:val="0"/>
              <w:marTop w:val="0"/>
              <w:marBottom w:val="0"/>
              <w:divBdr>
                <w:top w:val="none" w:sz="0" w:space="0" w:color="auto"/>
                <w:left w:val="none" w:sz="0" w:space="0" w:color="auto"/>
                <w:bottom w:val="none" w:sz="0" w:space="0" w:color="auto"/>
                <w:right w:val="none" w:sz="0" w:space="0" w:color="auto"/>
              </w:divBdr>
            </w:div>
            <w:div w:id="100539149">
              <w:marLeft w:val="0"/>
              <w:marRight w:val="0"/>
              <w:marTop w:val="0"/>
              <w:marBottom w:val="0"/>
              <w:divBdr>
                <w:top w:val="none" w:sz="0" w:space="0" w:color="auto"/>
                <w:left w:val="none" w:sz="0" w:space="0" w:color="auto"/>
                <w:bottom w:val="none" w:sz="0" w:space="0" w:color="auto"/>
                <w:right w:val="none" w:sz="0" w:space="0" w:color="auto"/>
              </w:divBdr>
              <w:divsChild>
                <w:div w:id="68692548">
                  <w:marLeft w:val="0"/>
                  <w:marRight w:val="0"/>
                  <w:marTop w:val="0"/>
                  <w:marBottom w:val="0"/>
                  <w:divBdr>
                    <w:top w:val="none" w:sz="0" w:space="0" w:color="auto"/>
                    <w:left w:val="none" w:sz="0" w:space="0" w:color="auto"/>
                    <w:bottom w:val="none" w:sz="0" w:space="0" w:color="auto"/>
                    <w:right w:val="none" w:sz="0" w:space="0" w:color="auto"/>
                  </w:divBdr>
                </w:div>
              </w:divsChild>
            </w:div>
            <w:div w:id="1658221395">
              <w:marLeft w:val="0"/>
              <w:marRight w:val="0"/>
              <w:marTop w:val="0"/>
              <w:marBottom w:val="0"/>
              <w:divBdr>
                <w:top w:val="none" w:sz="0" w:space="0" w:color="auto"/>
                <w:left w:val="none" w:sz="0" w:space="0" w:color="auto"/>
                <w:bottom w:val="none" w:sz="0" w:space="0" w:color="auto"/>
                <w:right w:val="none" w:sz="0" w:space="0" w:color="auto"/>
              </w:divBdr>
            </w:div>
            <w:div w:id="1372420960">
              <w:marLeft w:val="0"/>
              <w:marRight w:val="0"/>
              <w:marTop w:val="0"/>
              <w:marBottom w:val="0"/>
              <w:divBdr>
                <w:top w:val="none" w:sz="0" w:space="0" w:color="auto"/>
                <w:left w:val="none" w:sz="0" w:space="0" w:color="auto"/>
                <w:bottom w:val="none" w:sz="0" w:space="0" w:color="auto"/>
                <w:right w:val="none" w:sz="0" w:space="0" w:color="auto"/>
              </w:divBdr>
            </w:div>
            <w:div w:id="1052464729">
              <w:marLeft w:val="0"/>
              <w:marRight w:val="0"/>
              <w:marTop w:val="0"/>
              <w:marBottom w:val="0"/>
              <w:divBdr>
                <w:top w:val="none" w:sz="0" w:space="0" w:color="auto"/>
                <w:left w:val="none" w:sz="0" w:space="0" w:color="auto"/>
                <w:bottom w:val="none" w:sz="0" w:space="0" w:color="auto"/>
                <w:right w:val="none" w:sz="0" w:space="0" w:color="auto"/>
              </w:divBdr>
              <w:divsChild>
                <w:div w:id="1151168768">
                  <w:marLeft w:val="0"/>
                  <w:marRight w:val="0"/>
                  <w:marTop w:val="0"/>
                  <w:marBottom w:val="0"/>
                  <w:divBdr>
                    <w:top w:val="none" w:sz="0" w:space="0" w:color="auto"/>
                    <w:left w:val="none" w:sz="0" w:space="0" w:color="auto"/>
                    <w:bottom w:val="none" w:sz="0" w:space="0" w:color="auto"/>
                    <w:right w:val="none" w:sz="0" w:space="0" w:color="auto"/>
                  </w:divBdr>
                </w:div>
              </w:divsChild>
            </w:div>
            <w:div w:id="243683847">
              <w:marLeft w:val="0"/>
              <w:marRight w:val="0"/>
              <w:marTop w:val="0"/>
              <w:marBottom w:val="0"/>
              <w:divBdr>
                <w:top w:val="none" w:sz="0" w:space="0" w:color="auto"/>
                <w:left w:val="none" w:sz="0" w:space="0" w:color="auto"/>
                <w:bottom w:val="none" w:sz="0" w:space="0" w:color="auto"/>
                <w:right w:val="none" w:sz="0" w:space="0" w:color="auto"/>
              </w:divBdr>
              <w:divsChild>
                <w:div w:id="619995593">
                  <w:marLeft w:val="0"/>
                  <w:marRight w:val="0"/>
                  <w:marTop w:val="0"/>
                  <w:marBottom w:val="0"/>
                  <w:divBdr>
                    <w:top w:val="none" w:sz="0" w:space="0" w:color="auto"/>
                    <w:left w:val="none" w:sz="0" w:space="0" w:color="auto"/>
                    <w:bottom w:val="none" w:sz="0" w:space="0" w:color="auto"/>
                    <w:right w:val="none" w:sz="0" w:space="0" w:color="auto"/>
                  </w:divBdr>
                </w:div>
              </w:divsChild>
            </w:div>
            <w:div w:id="1943562722">
              <w:marLeft w:val="0"/>
              <w:marRight w:val="0"/>
              <w:marTop w:val="0"/>
              <w:marBottom w:val="0"/>
              <w:divBdr>
                <w:top w:val="none" w:sz="0" w:space="0" w:color="auto"/>
                <w:left w:val="none" w:sz="0" w:space="0" w:color="auto"/>
                <w:bottom w:val="none" w:sz="0" w:space="0" w:color="auto"/>
                <w:right w:val="none" w:sz="0" w:space="0" w:color="auto"/>
              </w:divBdr>
            </w:div>
            <w:div w:id="981540672">
              <w:marLeft w:val="0"/>
              <w:marRight w:val="0"/>
              <w:marTop w:val="0"/>
              <w:marBottom w:val="0"/>
              <w:divBdr>
                <w:top w:val="none" w:sz="0" w:space="0" w:color="auto"/>
                <w:left w:val="none" w:sz="0" w:space="0" w:color="auto"/>
                <w:bottom w:val="none" w:sz="0" w:space="0" w:color="auto"/>
                <w:right w:val="none" w:sz="0" w:space="0" w:color="auto"/>
              </w:divBdr>
              <w:divsChild>
                <w:div w:id="636910228">
                  <w:marLeft w:val="0"/>
                  <w:marRight w:val="0"/>
                  <w:marTop w:val="0"/>
                  <w:marBottom w:val="0"/>
                  <w:divBdr>
                    <w:top w:val="none" w:sz="0" w:space="0" w:color="auto"/>
                    <w:left w:val="none" w:sz="0" w:space="0" w:color="auto"/>
                    <w:bottom w:val="none" w:sz="0" w:space="0" w:color="auto"/>
                    <w:right w:val="none" w:sz="0" w:space="0" w:color="auto"/>
                  </w:divBdr>
                </w:div>
              </w:divsChild>
            </w:div>
            <w:div w:id="1407722492">
              <w:marLeft w:val="0"/>
              <w:marRight w:val="0"/>
              <w:marTop w:val="0"/>
              <w:marBottom w:val="0"/>
              <w:divBdr>
                <w:top w:val="none" w:sz="0" w:space="0" w:color="auto"/>
                <w:left w:val="none" w:sz="0" w:space="0" w:color="auto"/>
                <w:bottom w:val="none" w:sz="0" w:space="0" w:color="auto"/>
                <w:right w:val="none" w:sz="0" w:space="0" w:color="auto"/>
              </w:divBdr>
              <w:divsChild>
                <w:div w:id="1980307833">
                  <w:marLeft w:val="0"/>
                  <w:marRight w:val="0"/>
                  <w:marTop w:val="0"/>
                  <w:marBottom w:val="0"/>
                  <w:divBdr>
                    <w:top w:val="none" w:sz="0" w:space="0" w:color="auto"/>
                    <w:left w:val="none" w:sz="0" w:space="0" w:color="auto"/>
                    <w:bottom w:val="none" w:sz="0" w:space="0" w:color="auto"/>
                    <w:right w:val="none" w:sz="0" w:space="0" w:color="auto"/>
                  </w:divBdr>
                </w:div>
              </w:divsChild>
            </w:div>
            <w:div w:id="422919779">
              <w:marLeft w:val="0"/>
              <w:marRight w:val="0"/>
              <w:marTop w:val="0"/>
              <w:marBottom w:val="0"/>
              <w:divBdr>
                <w:top w:val="none" w:sz="0" w:space="0" w:color="auto"/>
                <w:left w:val="none" w:sz="0" w:space="0" w:color="auto"/>
                <w:bottom w:val="none" w:sz="0" w:space="0" w:color="auto"/>
                <w:right w:val="none" w:sz="0" w:space="0" w:color="auto"/>
              </w:divBdr>
              <w:divsChild>
                <w:div w:id="487865122">
                  <w:marLeft w:val="0"/>
                  <w:marRight w:val="0"/>
                  <w:marTop w:val="0"/>
                  <w:marBottom w:val="0"/>
                  <w:divBdr>
                    <w:top w:val="none" w:sz="0" w:space="0" w:color="auto"/>
                    <w:left w:val="none" w:sz="0" w:space="0" w:color="auto"/>
                    <w:bottom w:val="none" w:sz="0" w:space="0" w:color="auto"/>
                    <w:right w:val="none" w:sz="0" w:space="0" w:color="auto"/>
                  </w:divBdr>
                </w:div>
              </w:divsChild>
            </w:div>
            <w:div w:id="903299233">
              <w:marLeft w:val="0"/>
              <w:marRight w:val="0"/>
              <w:marTop w:val="0"/>
              <w:marBottom w:val="0"/>
              <w:divBdr>
                <w:top w:val="none" w:sz="0" w:space="0" w:color="auto"/>
                <w:left w:val="none" w:sz="0" w:space="0" w:color="auto"/>
                <w:bottom w:val="none" w:sz="0" w:space="0" w:color="auto"/>
                <w:right w:val="none" w:sz="0" w:space="0" w:color="auto"/>
              </w:divBdr>
              <w:divsChild>
                <w:div w:id="1705443853">
                  <w:marLeft w:val="0"/>
                  <w:marRight w:val="0"/>
                  <w:marTop w:val="0"/>
                  <w:marBottom w:val="0"/>
                  <w:divBdr>
                    <w:top w:val="none" w:sz="0" w:space="0" w:color="auto"/>
                    <w:left w:val="none" w:sz="0" w:space="0" w:color="auto"/>
                    <w:bottom w:val="none" w:sz="0" w:space="0" w:color="auto"/>
                    <w:right w:val="none" w:sz="0" w:space="0" w:color="auto"/>
                  </w:divBdr>
                </w:div>
              </w:divsChild>
            </w:div>
            <w:div w:id="186724177">
              <w:marLeft w:val="0"/>
              <w:marRight w:val="0"/>
              <w:marTop w:val="0"/>
              <w:marBottom w:val="0"/>
              <w:divBdr>
                <w:top w:val="none" w:sz="0" w:space="0" w:color="auto"/>
                <w:left w:val="none" w:sz="0" w:space="0" w:color="auto"/>
                <w:bottom w:val="none" w:sz="0" w:space="0" w:color="auto"/>
                <w:right w:val="none" w:sz="0" w:space="0" w:color="auto"/>
              </w:divBdr>
            </w:div>
            <w:div w:id="364062053">
              <w:marLeft w:val="0"/>
              <w:marRight w:val="0"/>
              <w:marTop w:val="0"/>
              <w:marBottom w:val="0"/>
              <w:divBdr>
                <w:top w:val="none" w:sz="0" w:space="0" w:color="auto"/>
                <w:left w:val="none" w:sz="0" w:space="0" w:color="auto"/>
                <w:bottom w:val="none" w:sz="0" w:space="0" w:color="auto"/>
                <w:right w:val="none" w:sz="0" w:space="0" w:color="auto"/>
              </w:divBdr>
              <w:divsChild>
                <w:div w:id="1176070932">
                  <w:marLeft w:val="0"/>
                  <w:marRight w:val="0"/>
                  <w:marTop w:val="0"/>
                  <w:marBottom w:val="0"/>
                  <w:divBdr>
                    <w:top w:val="none" w:sz="0" w:space="0" w:color="auto"/>
                    <w:left w:val="none" w:sz="0" w:space="0" w:color="auto"/>
                    <w:bottom w:val="none" w:sz="0" w:space="0" w:color="auto"/>
                    <w:right w:val="none" w:sz="0" w:space="0" w:color="auto"/>
                  </w:divBdr>
                </w:div>
              </w:divsChild>
            </w:div>
            <w:div w:id="640041988">
              <w:marLeft w:val="0"/>
              <w:marRight w:val="0"/>
              <w:marTop w:val="0"/>
              <w:marBottom w:val="0"/>
              <w:divBdr>
                <w:top w:val="none" w:sz="0" w:space="0" w:color="auto"/>
                <w:left w:val="none" w:sz="0" w:space="0" w:color="auto"/>
                <w:bottom w:val="none" w:sz="0" w:space="0" w:color="auto"/>
                <w:right w:val="none" w:sz="0" w:space="0" w:color="auto"/>
              </w:divBdr>
              <w:divsChild>
                <w:div w:id="881937538">
                  <w:marLeft w:val="0"/>
                  <w:marRight w:val="0"/>
                  <w:marTop w:val="0"/>
                  <w:marBottom w:val="0"/>
                  <w:divBdr>
                    <w:top w:val="none" w:sz="0" w:space="0" w:color="auto"/>
                    <w:left w:val="none" w:sz="0" w:space="0" w:color="auto"/>
                    <w:bottom w:val="none" w:sz="0" w:space="0" w:color="auto"/>
                    <w:right w:val="none" w:sz="0" w:space="0" w:color="auto"/>
                  </w:divBdr>
                </w:div>
              </w:divsChild>
            </w:div>
            <w:div w:id="1656646573">
              <w:marLeft w:val="0"/>
              <w:marRight w:val="0"/>
              <w:marTop w:val="0"/>
              <w:marBottom w:val="0"/>
              <w:divBdr>
                <w:top w:val="none" w:sz="0" w:space="0" w:color="auto"/>
                <w:left w:val="none" w:sz="0" w:space="0" w:color="auto"/>
                <w:bottom w:val="none" w:sz="0" w:space="0" w:color="auto"/>
                <w:right w:val="none" w:sz="0" w:space="0" w:color="auto"/>
              </w:divBdr>
              <w:divsChild>
                <w:div w:id="1818565456">
                  <w:marLeft w:val="0"/>
                  <w:marRight w:val="0"/>
                  <w:marTop w:val="0"/>
                  <w:marBottom w:val="0"/>
                  <w:divBdr>
                    <w:top w:val="none" w:sz="0" w:space="0" w:color="auto"/>
                    <w:left w:val="none" w:sz="0" w:space="0" w:color="auto"/>
                    <w:bottom w:val="none" w:sz="0" w:space="0" w:color="auto"/>
                    <w:right w:val="none" w:sz="0" w:space="0" w:color="auto"/>
                  </w:divBdr>
                </w:div>
              </w:divsChild>
            </w:div>
            <w:div w:id="1193374667">
              <w:marLeft w:val="0"/>
              <w:marRight w:val="0"/>
              <w:marTop w:val="0"/>
              <w:marBottom w:val="0"/>
              <w:divBdr>
                <w:top w:val="none" w:sz="0" w:space="0" w:color="auto"/>
                <w:left w:val="none" w:sz="0" w:space="0" w:color="auto"/>
                <w:bottom w:val="none" w:sz="0" w:space="0" w:color="auto"/>
                <w:right w:val="none" w:sz="0" w:space="0" w:color="auto"/>
              </w:divBdr>
              <w:divsChild>
                <w:div w:id="48695135">
                  <w:marLeft w:val="0"/>
                  <w:marRight w:val="0"/>
                  <w:marTop w:val="0"/>
                  <w:marBottom w:val="0"/>
                  <w:divBdr>
                    <w:top w:val="none" w:sz="0" w:space="0" w:color="auto"/>
                    <w:left w:val="none" w:sz="0" w:space="0" w:color="auto"/>
                    <w:bottom w:val="none" w:sz="0" w:space="0" w:color="auto"/>
                    <w:right w:val="none" w:sz="0" w:space="0" w:color="auto"/>
                  </w:divBdr>
                </w:div>
              </w:divsChild>
            </w:div>
            <w:div w:id="656568122">
              <w:marLeft w:val="0"/>
              <w:marRight w:val="0"/>
              <w:marTop w:val="0"/>
              <w:marBottom w:val="0"/>
              <w:divBdr>
                <w:top w:val="none" w:sz="0" w:space="0" w:color="auto"/>
                <w:left w:val="none" w:sz="0" w:space="0" w:color="auto"/>
                <w:bottom w:val="none" w:sz="0" w:space="0" w:color="auto"/>
                <w:right w:val="none" w:sz="0" w:space="0" w:color="auto"/>
              </w:divBdr>
              <w:divsChild>
                <w:div w:id="1623149931">
                  <w:marLeft w:val="0"/>
                  <w:marRight w:val="0"/>
                  <w:marTop w:val="0"/>
                  <w:marBottom w:val="0"/>
                  <w:divBdr>
                    <w:top w:val="none" w:sz="0" w:space="0" w:color="auto"/>
                    <w:left w:val="none" w:sz="0" w:space="0" w:color="auto"/>
                    <w:bottom w:val="none" w:sz="0" w:space="0" w:color="auto"/>
                    <w:right w:val="none" w:sz="0" w:space="0" w:color="auto"/>
                  </w:divBdr>
                </w:div>
              </w:divsChild>
            </w:div>
            <w:div w:id="1741058355">
              <w:marLeft w:val="0"/>
              <w:marRight w:val="0"/>
              <w:marTop w:val="0"/>
              <w:marBottom w:val="0"/>
              <w:divBdr>
                <w:top w:val="none" w:sz="0" w:space="0" w:color="auto"/>
                <w:left w:val="none" w:sz="0" w:space="0" w:color="auto"/>
                <w:bottom w:val="none" w:sz="0" w:space="0" w:color="auto"/>
                <w:right w:val="none" w:sz="0" w:space="0" w:color="auto"/>
              </w:divBdr>
              <w:divsChild>
                <w:div w:id="508717319">
                  <w:marLeft w:val="0"/>
                  <w:marRight w:val="0"/>
                  <w:marTop w:val="0"/>
                  <w:marBottom w:val="0"/>
                  <w:divBdr>
                    <w:top w:val="none" w:sz="0" w:space="0" w:color="auto"/>
                    <w:left w:val="none" w:sz="0" w:space="0" w:color="auto"/>
                    <w:bottom w:val="none" w:sz="0" w:space="0" w:color="auto"/>
                    <w:right w:val="none" w:sz="0" w:space="0" w:color="auto"/>
                  </w:divBdr>
                </w:div>
              </w:divsChild>
            </w:div>
            <w:div w:id="1327905970">
              <w:marLeft w:val="0"/>
              <w:marRight w:val="0"/>
              <w:marTop w:val="0"/>
              <w:marBottom w:val="0"/>
              <w:divBdr>
                <w:top w:val="none" w:sz="0" w:space="0" w:color="auto"/>
                <w:left w:val="none" w:sz="0" w:space="0" w:color="auto"/>
                <w:bottom w:val="none" w:sz="0" w:space="0" w:color="auto"/>
                <w:right w:val="none" w:sz="0" w:space="0" w:color="auto"/>
              </w:divBdr>
              <w:divsChild>
                <w:div w:id="1714695073">
                  <w:marLeft w:val="0"/>
                  <w:marRight w:val="0"/>
                  <w:marTop w:val="0"/>
                  <w:marBottom w:val="0"/>
                  <w:divBdr>
                    <w:top w:val="none" w:sz="0" w:space="0" w:color="auto"/>
                    <w:left w:val="none" w:sz="0" w:space="0" w:color="auto"/>
                    <w:bottom w:val="none" w:sz="0" w:space="0" w:color="auto"/>
                    <w:right w:val="none" w:sz="0" w:space="0" w:color="auto"/>
                  </w:divBdr>
                </w:div>
              </w:divsChild>
            </w:div>
            <w:div w:id="1535462149">
              <w:marLeft w:val="0"/>
              <w:marRight w:val="0"/>
              <w:marTop w:val="0"/>
              <w:marBottom w:val="0"/>
              <w:divBdr>
                <w:top w:val="none" w:sz="0" w:space="0" w:color="auto"/>
                <w:left w:val="none" w:sz="0" w:space="0" w:color="auto"/>
                <w:bottom w:val="none" w:sz="0" w:space="0" w:color="auto"/>
                <w:right w:val="none" w:sz="0" w:space="0" w:color="auto"/>
              </w:divBdr>
              <w:divsChild>
                <w:div w:id="171801244">
                  <w:marLeft w:val="0"/>
                  <w:marRight w:val="0"/>
                  <w:marTop w:val="0"/>
                  <w:marBottom w:val="0"/>
                  <w:divBdr>
                    <w:top w:val="none" w:sz="0" w:space="0" w:color="auto"/>
                    <w:left w:val="none" w:sz="0" w:space="0" w:color="auto"/>
                    <w:bottom w:val="none" w:sz="0" w:space="0" w:color="auto"/>
                    <w:right w:val="none" w:sz="0" w:space="0" w:color="auto"/>
                  </w:divBdr>
                </w:div>
              </w:divsChild>
            </w:div>
            <w:div w:id="481971071">
              <w:marLeft w:val="0"/>
              <w:marRight w:val="0"/>
              <w:marTop w:val="0"/>
              <w:marBottom w:val="0"/>
              <w:divBdr>
                <w:top w:val="none" w:sz="0" w:space="0" w:color="auto"/>
                <w:left w:val="none" w:sz="0" w:space="0" w:color="auto"/>
                <w:bottom w:val="none" w:sz="0" w:space="0" w:color="auto"/>
                <w:right w:val="none" w:sz="0" w:space="0" w:color="auto"/>
              </w:divBdr>
              <w:divsChild>
                <w:div w:id="751514598">
                  <w:marLeft w:val="0"/>
                  <w:marRight w:val="0"/>
                  <w:marTop w:val="0"/>
                  <w:marBottom w:val="0"/>
                  <w:divBdr>
                    <w:top w:val="none" w:sz="0" w:space="0" w:color="auto"/>
                    <w:left w:val="none" w:sz="0" w:space="0" w:color="auto"/>
                    <w:bottom w:val="none" w:sz="0" w:space="0" w:color="auto"/>
                    <w:right w:val="none" w:sz="0" w:space="0" w:color="auto"/>
                  </w:divBdr>
                </w:div>
              </w:divsChild>
            </w:div>
            <w:div w:id="1223558940">
              <w:marLeft w:val="0"/>
              <w:marRight w:val="0"/>
              <w:marTop w:val="0"/>
              <w:marBottom w:val="0"/>
              <w:divBdr>
                <w:top w:val="none" w:sz="0" w:space="0" w:color="auto"/>
                <w:left w:val="none" w:sz="0" w:space="0" w:color="auto"/>
                <w:bottom w:val="none" w:sz="0" w:space="0" w:color="auto"/>
                <w:right w:val="none" w:sz="0" w:space="0" w:color="auto"/>
              </w:divBdr>
              <w:divsChild>
                <w:div w:id="1491873654">
                  <w:marLeft w:val="0"/>
                  <w:marRight w:val="0"/>
                  <w:marTop w:val="0"/>
                  <w:marBottom w:val="0"/>
                  <w:divBdr>
                    <w:top w:val="none" w:sz="0" w:space="0" w:color="auto"/>
                    <w:left w:val="none" w:sz="0" w:space="0" w:color="auto"/>
                    <w:bottom w:val="none" w:sz="0" w:space="0" w:color="auto"/>
                    <w:right w:val="none" w:sz="0" w:space="0" w:color="auto"/>
                  </w:divBdr>
                </w:div>
              </w:divsChild>
            </w:div>
            <w:div w:id="1180317398">
              <w:marLeft w:val="0"/>
              <w:marRight w:val="0"/>
              <w:marTop w:val="0"/>
              <w:marBottom w:val="0"/>
              <w:divBdr>
                <w:top w:val="none" w:sz="0" w:space="0" w:color="auto"/>
                <w:left w:val="none" w:sz="0" w:space="0" w:color="auto"/>
                <w:bottom w:val="none" w:sz="0" w:space="0" w:color="auto"/>
                <w:right w:val="none" w:sz="0" w:space="0" w:color="auto"/>
              </w:divBdr>
              <w:divsChild>
                <w:div w:id="1321928346">
                  <w:marLeft w:val="0"/>
                  <w:marRight w:val="0"/>
                  <w:marTop w:val="0"/>
                  <w:marBottom w:val="0"/>
                  <w:divBdr>
                    <w:top w:val="none" w:sz="0" w:space="0" w:color="auto"/>
                    <w:left w:val="none" w:sz="0" w:space="0" w:color="auto"/>
                    <w:bottom w:val="none" w:sz="0" w:space="0" w:color="auto"/>
                    <w:right w:val="none" w:sz="0" w:space="0" w:color="auto"/>
                  </w:divBdr>
                </w:div>
              </w:divsChild>
            </w:div>
            <w:div w:id="320545814">
              <w:marLeft w:val="0"/>
              <w:marRight w:val="0"/>
              <w:marTop w:val="0"/>
              <w:marBottom w:val="0"/>
              <w:divBdr>
                <w:top w:val="none" w:sz="0" w:space="0" w:color="auto"/>
                <w:left w:val="none" w:sz="0" w:space="0" w:color="auto"/>
                <w:bottom w:val="none" w:sz="0" w:space="0" w:color="auto"/>
                <w:right w:val="none" w:sz="0" w:space="0" w:color="auto"/>
              </w:divBdr>
              <w:divsChild>
                <w:div w:id="1173764417">
                  <w:marLeft w:val="0"/>
                  <w:marRight w:val="0"/>
                  <w:marTop w:val="0"/>
                  <w:marBottom w:val="0"/>
                  <w:divBdr>
                    <w:top w:val="none" w:sz="0" w:space="0" w:color="auto"/>
                    <w:left w:val="none" w:sz="0" w:space="0" w:color="auto"/>
                    <w:bottom w:val="none" w:sz="0" w:space="0" w:color="auto"/>
                    <w:right w:val="none" w:sz="0" w:space="0" w:color="auto"/>
                  </w:divBdr>
                </w:div>
              </w:divsChild>
            </w:div>
            <w:div w:id="280957179">
              <w:marLeft w:val="0"/>
              <w:marRight w:val="0"/>
              <w:marTop w:val="0"/>
              <w:marBottom w:val="0"/>
              <w:divBdr>
                <w:top w:val="none" w:sz="0" w:space="0" w:color="auto"/>
                <w:left w:val="none" w:sz="0" w:space="0" w:color="auto"/>
                <w:bottom w:val="none" w:sz="0" w:space="0" w:color="auto"/>
                <w:right w:val="none" w:sz="0" w:space="0" w:color="auto"/>
              </w:divBdr>
              <w:divsChild>
                <w:div w:id="1855999646">
                  <w:marLeft w:val="0"/>
                  <w:marRight w:val="0"/>
                  <w:marTop w:val="0"/>
                  <w:marBottom w:val="0"/>
                  <w:divBdr>
                    <w:top w:val="none" w:sz="0" w:space="0" w:color="auto"/>
                    <w:left w:val="none" w:sz="0" w:space="0" w:color="auto"/>
                    <w:bottom w:val="none" w:sz="0" w:space="0" w:color="auto"/>
                    <w:right w:val="none" w:sz="0" w:space="0" w:color="auto"/>
                  </w:divBdr>
                </w:div>
              </w:divsChild>
            </w:div>
            <w:div w:id="48111842">
              <w:marLeft w:val="0"/>
              <w:marRight w:val="0"/>
              <w:marTop w:val="0"/>
              <w:marBottom w:val="0"/>
              <w:divBdr>
                <w:top w:val="none" w:sz="0" w:space="0" w:color="auto"/>
                <w:left w:val="none" w:sz="0" w:space="0" w:color="auto"/>
                <w:bottom w:val="none" w:sz="0" w:space="0" w:color="auto"/>
                <w:right w:val="none" w:sz="0" w:space="0" w:color="auto"/>
              </w:divBdr>
            </w:div>
            <w:div w:id="282536998">
              <w:marLeft w:val="0"/>
              <w:marRight w:val="0"/>
              <w:marTop w:val="0"/>
              <w:marBottom w:val="0"/>
              <w:divBdr>
                <w:top w:val="none" w:sz="0" w:space="0" w:color="auto"/>
                <w:left w:val="none" w:sz="0" w:space="0" w:color="auto"/>
                <w:bottom w:val="none" w:sz="0" w:space="0" w:color="auto"/>
                <w:right w:val="none" w:sz="0" w:space="0" w:color="auto"/>
              </w:divBdr>
              <w:divsChild>
                <w:div w:id="2123574933">
                  <w:marLeft w:val="0"/>
                  <w:marRight w:val="0"/>
                  <w:marTop w:val="0"/>
                  <w:marBottom w:val="0"/>
                  <w:divBdr>
                    <w:top w:val="none" w:sz="0" w:space="0" w:color="auto"/>
                    <w:left w:val="none" w:sz="0" w:space="0" w:color="auto"/>
                    <w:bottom w:val="none" w:sz="0" w:space="0" w:color="auto"/>
                    <w:right w:val="none" w:sz="0" w:space="0" w:color="auto"/>
                  </w:divBdr>
                </w:div>
              </w:divsChild>
            </w:div>
            <w:div w:id="1619987200">
              <w:marLeft w:val="0"/>
              <w:marRight w:val="0"/>
              <w:marTop w:val="0"/>
              <w:marBottom w:val="0"/>
              <w:divBdr>
                <w:top w:val="none" w:sz="0" w:space="0" w:color="auto"/>
                <w:left w:val="none" w:sz="0" w:space="0" w:color="auto"/>
                <w:bottom w:val="none" w:sz="0" w:space="0" w:color="auto"/>
                <w:right w:val="none" w:sz="0" w:space="0" w:color="auto"/>
              </w:divBdr>
              <w:divsChild>
                <w:div w:id="878590062">
                  <w:marLeft w:val="0"/>
                  <w:marRight w:val="0"/>
                  <w:marTop w:val="0"/>
                  <w:marBottom w:val="0"/>
                  <w:divBdr>
                    <w:top w:val="none" w:sz="0" w:space="0" w:color="auto"/>
                    <w:left w:val="none" w:sz="0" w:space="0" w:color="auto"/>
                    <w:bottom w:val="none" w:sz="0" w:space="0" w:color="auto"/>
                    <w:right w:val="none" w:sz="0" w:space="0" w:color="auto"/>
                  </w:divBdr>
                </w:div>
              </w:divsChild>
            </w:div>
            <w:div w:id="1554779403">
              <w:marLeft w:val="0"/>
              <w:marRight w:val="0"/>
              <w:marTop w:val="0"/>
              <w:marBottom w:val="0"/>
              <w:divBdr>
                <w:top w:val="none" w:sz="0" w:space="0" w:color="auto"/>
                <w:left w:val="none" w:sz="0" w:space="0" w:color="auto"/>
                <w:bottom w:val="none" w:sz="0" w:space="0" w:color="auto"/>
                <w:right w:val="none" w:sz="0" w:space="0" w:color="auto"/>
              </w:divBdr>
              <w:divsChild>
                <w:div w:id="286358939">
                  <w:marLeft w:val="0"/>
                  <w:marRight w:val="0"/>
                  <w:marTop w:val="0"/>
                  <w:marBottom w:val="0"/>
                  <w:divBdr>
                    <w:top w:val="none" w:sz="0" w:space="0" w:color="auto"/>
                    <w:left w:val="none" w:sz="0" w:space="0" w:color="auto"/>
                    <w:bottom w:val="none" w:sz="0" w:space="0" w:color="auto"/>
                    <w:right w:val="none" w:sz="0" w:space="0" w:color="auto"/>
                  </w:divBdr>
                </w:div>
              </w:divsChild>
            </w:div>
            <w:div w:id="154028380">
              <w:marLeft w:val="0"/>
              <w:marRight w:val="0"/>
              <w:marTop w:val="0"/>
              <w:marBottom w:val="0"/>
              <w:divBdr>
                <w:top w:val="none" w:sz="0" w:space="0" w:color="auto"/>
                <w:left w:val="none" w:sz="0" w:space="0" w:color="auto"/>
                <w:bottom w:val="none" w:sz="0" w:space="0" w:color="auto"/>
                <w:right w:val="none" w:sz="0" w:space="0" w:color="auto"/>
              </w:divBdr>
              <w:divsChild>
                <w:div w:id="2068263903">
                  <w:marLeft w:val="0"/>
                  <w:marRight w:val="0"/>
                  <w:marTop w:val="0"/>
                  <w:marBottom w:val="0"/>
                  <w:divBdr>
                    <w:top w:val="none" w:sz="0" w:space="0" w:color="auto"/>
                    <w:left w:val="none" w:sz="0" w:space="0" w:color="auto"/>
                    <w:bottom w:val="none" w:sz="0" w:space="0" w:color="auto"/>
                    <w:right w:val="none" w:sz="0" w:space="0" w:color="auto"/>
                  </w:divBdr>
                </w:div>
              </w:divsChild>
            </w:div>
            <w:div w:id="1637829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1191972">
      <w:bodyDiv w:val="1"/>
      <w:marLeft w:val="0"/>
      <w:marRight w:val="0"/>
      <w:marTop w:val="0"/>
      <w:marBottom w:val="0"/>
      <w:divBdr>
        <w:top w:val="none" w:sz="0" w:space="0" w:color="auto"/>
        <w:left w:val="none" w:sz="0" w:space="0" w:color="auto"/>
        <w:bottom w:val="none" w:sz="0" w:space="0" w:color="auto"/>
        <w:right w:val="none" w:sz="0" w:space="0" w:color="auto"/>
      </w:divBdr>
      <w:divsChild>
        <w:div w:id="2049261566">
          <w:marLeft w:val="0"/>
          <w:marRight w:val="0"/>
          <w:marTop w:val="0"/>
          <w:marBottom w:val="0"/>
          <w:divBdr>
            <w:top w:val="none" w:sz="0" w:space="0" w:color="auto"/>
            <w:left w:val="none" w:sz="0" w:space="0" w:color="auto"/>
            <w:bottom w:val="none" w:sz="0" w:space="0" w:color="auto"/>
            <w:right w:val="none" w:sz="0" w:space="0" w:color="auto"/>
          </w:divBdr>
          <w:divsChild>
            <w:div w:id="1614826118">
              <w:marLeft w:val="0"/>
              <w:marRight w:val="0"/>
              <w:marTop w:val="0"/>
              <w:marBottom w:val="0"/>
              <w:divBdr>
                <w:top w:val="none" w:sz="0" w:space="0" w:color="auto"/>
                <w:left w:val="none" w:sz="0" w:space="0" w:color="auto"/>
                <w:bottom w:val="none" w:sz="0" w:space="0" w:color="auto"/>
                <w:right w:val="none" w:sz="0" w:space="0" w:color="auto"/>
              </w:divBdr>
              <w:divsChild>
                <w:div w:id="1896119314">
                  <w:marLeft w:val="0"/>
                  <w:marRight w:val="0"/>
                  <w:marTop w:val="0"/>
                  <w:marBottom w:val="0"/>
                  <w:divBdr>
                    <w:top w:val="none" w:sz="0" w:space="0" w:color="auto"/>
                    <w:left w:val="none" w:sz="0" w:space="0" w:color="auto"/>
                    <w:bottom w:val="none" w:sz="0" w:space="0" w:color="auto"/>
                    <w:right w:val="none" w:sz="0" w:space="0" w:color="auto"/>
                  </w:divBdr>
                </w:div>
              </w:divsChild>
            </w:div>
            <w:div w:id="1609774552">
              <w:marLeft w:val="0"/>
              <w:marRight w:val="0"/>
              <w:marTop w:val="0"/>
              <w:marBottom w:val="0"/>
              <w:divBdr>
                <w:top w:val="none" w:sz="0" w:space="0" w:color="auto"/>
                <w:left w:val="none" w:sz="0" w:space="0" w:color="auto"/>
                <w:bottom w:val="none" w:sz="0" w:space="0" w:color="auto"/>
                <w:right w:val="none" w:sz="0" w:space="0" w:color="auto"/>
              </w:divBdr>
              <w:divsChild>
                <w:div w:id="144055097">
                  <w:marLeft w:val="0"/>
                  <w:marRight w:val="0"/>
                  <w:marTop w:val="0"/>
                  <w:marBottom w:val="0"/>
                  <w:divBdr>
                    <w:top w:val="none" w:sz="0" w:space="0" w:color="auto"/>
                    <w:left w:val="none" w:sz="0" w:space="0" w:color="auto"/>
                    <w:bottom w:val="none" w:sz="0" w:space="0" w:color="auto"/>
                    <w:right w:val="none" w:sz="0" w:space="0" w:color="auto"/>
                  </w:divBdr>
                </w:div>
              </w:divsChild>
            </w:div>
            <w:div w:id="903570355">
              <w:marLeft w:val="0"/>
              <w:marRight w:val="0"/>
              <w:marTop w:val="0"/>
              <w:marBottom w:val="0"/>
              <w:divBdr>
                <w:top w:val="none" w:sz="0" w:space="0" w:color="auto"/>
                <w:left w:val="none" w:sz="0" w:space="0" w:color="auto"/>
                <w:bottom w:val="none" w:sz="0" w:space="0" w:color="auto"/>
                <w:right w:val="none" w:sz="0" w:space="0" w:color="auto"/>
              </w:divBdr>
              <w:divsChild>
                <w:div w:id="1185828073">
                  <w:marLeft w:val="0"/>
                  <w:marRight w:val="0"/>
                  <w:marTop w:val="0"/>
                  <w:marBottom w:val="0"/>
                  <w:divBdr>
                    <w:top w:val="none" w:sz="0" w:space="0" w:color="auto"/>
                    <w:left w:val="none" w:sz="0" w:space="0" w:color="auto"/>
                    <w:bottom w:val="none" w:sz="0" w:space="0" w:color="auto"/>
                    <w:right w:val="none" w:sz="0" w:space="0" w:color="auto"/>
                  </w:divBdr>
                </w:div>
              </w:divsChild>
            </w:div>
            <w:div w:id="1819612715">
              <w:marLeft w:val="0"/>
              <w:marRight w:val="0"/>
              <w:marTop w:val="0"/>
              <w:marBottom w:val="0"/>
              <w:divBdr>
                <w:top w:val="none" w:sz="0" w:space="0" w:color="auto"/>
                <w:left w:val="none" w:sz="0" w:space="0" w:color="auto"/>
                <w:bottom w:val="none" w:sz="0" w:space="0" w:color="auto"/>
                <w:right w:val="none" w:sz="0" w:space="0" w:color="auto"/>
              </w:divBdr>
            </w:div>
            <w:div w:id="902762815">
              <w:marLeft w:val="0"/>
              <w:marRight w:val="0"/>
              <w:marTop w:val="0"/>
              <w:marBottom w:val="0"/>
              <w:divBdr>
                <w:top w:val="none" w:sz="0" w:space="0" w:color="auto"/>
                <w:left w:val="none" w:sz="0" w:space="0" w:color="auto"/>
                <w:bottom w:val="none" w:sz="0" w:space="0" w:color="auto"/>
                <w:right w:val="none" w:sz="0" w:space="0" w:color="auto"/>
              </w:divBdr>
              <w:divsChild>
                <w:div w:id="1924680133">
                  <w:marLeft w:val="0"/>
                  <w:marRight w:val="0"/>
                  <w:marTop w:val="0"/>
                  <w:marBottom w:val="0"/>
                  <w:divBdr>
                    <w:top w:val="none" w:sz="0" w:space="0" w:color="auto"/>
                    <w:left w:val="none" w:sz="0" w:space="0" w:color="auto"/>
                    <w:bottom w:val="none" w:sz="0" w:space="0" w:color="auto"/>
                    <w:right w:val="none" w:sz="0" w:space="0" w:color="auto"/>
                  </w:divBdr>
                </w:div>
              </w:divsChild>
            </w:div>
            <w:div w:id="1786189808">
              <w:marLeft w:val="0"/>
              <w:marRight w:val="0"/>
              <w:marTop w:val="0"/>
              <w:marBottom w:val="0"/>
              <w:divBdr>
                <w:top w:val="none" w:sz="0" w:space="0" w:color="auto"/>
                <w:left w:val="none" w:sz="0" w:space="0" w:color="auto"/>
                <w:bottom w:val="none" w:sz="0" w:space="0" w:color="auto"/>
                <w:right w:val="none" w:sz="0" w:space="0" w:color="auto"/>
              </w:divBdr>
              <w:divsChild>
                <w:div w:id="442304689">
                  <w:marLeft w:val="0"/>
                  <w:marRight w:val="0"/>
                  <w:marTop w:val="0"/>
                  <w:marBottom w:val="0"/>
                  <w:divBdr>
                    <w:top w:val="none" w:sz="0" w:space="0" w:color="auto"/>
                    <w:left w:val="none" w:sz="0" w:space="0" w:color="auto"/>
                    <w:bottom w:val="none" w:sz="0" w:space="0" w:color="auto"/>
                    <w:right w:val="none" w:sz="0" w:space="0" w:color="auto"/>
                  </w:divBdr>
                </w:div>
              </w:divsChild>
            </w:div>
            <w:div w:id="1142845237">
              <w:marLeft w:val="0"/>
              <w:marRight w:val="0"/>
              <w:marTop w:val="0"/>
              <w:marBottom w:val="0"/>
              <w:divBdr>
                <w:top w:val="none" w:sz="0" w:space="0" w:color="auto"/>
                <w:left w:val="none" w:sz="0" w:space="0" w:color="auto"/>
                <w:bottom w:val="none" w:sz="0" w:space="0" w:color="auto"/>
                <w:right w:val="none" w:sz="0" w:space="0" w:color="auto"/>
              </w:divBdr>
              <w:divsChild>
                <w:div w:id="1744911946">
                  <w:marLeft w:val="0"/>
                  <w:marRight w:val="0"/>
                  <w:marTop w:val="0"/>
                  <w:marBottom w:val="0"/>
                  <w:divBdr>
                    <w:top w:val="none" w:sz="0" w:space="0" w:color="auto"/>
                    <w:left w:val="none" w:sz="0" w:space="0" w:color="auto"/>
                    <w:bottom w:val="none" w:sz="0" w:space="0" w:color="auto"/>
                    <w:right w:val="none" w:sz="0" w:space="0" w:color="auto"/>
                  </w:divBdr>
                </w:div>
              </w:divsChild>
            </w:div>
            <w:div w:id="1048533203">
              <w:marLeft w:val="0"/>
              <w:marRight w:val="0"/>
              <w:marTop w:val="0"/>
              <w:marBottom w:val="0"/>
              <w:divBdr>
                <w:top w:val="none" w:sz="0" w:space="0" w:color="auto"/>
                <w:left w:val="none" w:sz="0" w:space="0" w:color="auto"/>
                <w:bottom w:val="none" w:sz="0" w:space="0" w:color="auto"/>
                <w:right w:val="none" w:sz="0" w:space="0" w:color="auto"/>
              </w:divBdr>
              <w:divsChild>
                <w:div w:id="2073237530">
                  <w:marLeft w:val="0"/>
                  <w:marRight w:val="0"/>
                  <w:marTop w:val="0"/>
                  <w:marBottom w:val="0"/>
                  <w:divBdr>
                    <w:top w:val="none" w:sz="0" w:space="0" w:color="auto"/>
                    <w:left w:val="none" w:sz="0" w:space="0" w:color="auto"/>
                    <w:bottom w:val="none" w:sz="0" w:space="0" w:color="auto"/>
                    <w:right w:val="none" w:sz="0" w:space="0" w:color="auto"/>
                  </w:divBdr>
                </w:div>
              </w:divsChild>
            </w:div>
            <w:div w:id="61951498">
              <w:marLeft w:val="0"/>
              <w:marRight w:val="0"/>
              <w:marTop w:val="0"/>
              <w:marBottom w:val="0"/>
              <w:divBdr>
                <w:top w:val="none" w:sz="0" w:space="0" w:color="auto"/>
                <w:left w:val="none" w:sz="0" w:space="0" w:color="auto"/>
                <w:bottom w:val="none" w:sz="0" w:space="0" w:color="auto"/>
                <w:right w:val="none" w:sz="0" w:space="0" w:color="auto"/>
              </w:divBdr>
              <w:divsChild>
                <w:div w:id="892279218">
                  <w:marLeft w:val="0"/>
                  <w:marRight w:val="0"/>
                  <w:marTop w:val="0"/>
                  <w:marBottom w:val="0"/>
                  <w:divBdr>
                    <w:top w:val="none" w:sz="0" w:space="0" w:color="auto"/>
                    <w:left w:val="none" w:sz="0" w:space="0" w:color="auto"/>
                    <w:bottom w:val="none" w:sz="0" w:space="0" w:color="auto"/>
                    <w:right w:val="none" w:sz="0" w:space="0" w:color="auto"/>
                  </w:divBdr>
                </w:div>
                <w:div w:id="1539928352">
                  <w:marLeft w:val="0"/>
                  <w:marRight w:val="0"/>
                  <w:marTop w:val="0"/>
                  <w:marBottom w:val="0"/>
                  <w:divBdr>
                    <w:top w:val="none" w:sz="0" w:space="0" w:color="auto"/>
                    <w:left w:val="none" w:sz="0" w:space="0" w:color="auto"/>
                    <w:bottom w:val="none" w:sz="0" w:space="0" w:color="auto"/>
                    <w:right w:val="none" w:sz="0" w:space="0" w:color="auto"/>
                  </w:divBdr>
                </w:div>
                <w:div w:id="338700840">
                  <w:marLeft w:val="0"/>
                  <w:marRight w:val="0"/>
                  <w:marTop w:val="0"/>
                  <w:marBottom w:val="0"/>
                  <w:divBdr>
                    <w:top w:val="none" w:sz="0" w:space="0" w:color="auto"/>
                    <w:left w:val="none" w:sz="0" w:space="0" w:color="auto"/>
                    <w:bottom w:val="none" w:sz="0" w:space="0" w:color="auto"/>
                    <w:right w:val="none" w:sz="0" w:space="0" w:color="auto"/>
                  </w:divBdr>
                </w:div>
                <w:div w:id="1535969436">
                  <w:marLeft w:val="0"/>
                  <w:marRight w:val="0"/>
                  <w:marTop w:val="0"/>
                  <w:marBottom w:val="0"/>
                  <w:divBdr>
                    <w:top w:val="none" w:sz="0" w:space="0" w:color="auto"/>
                    <w:left w:val="none" w:sz="0" w:space="0" w:color="auto"/>
                    <w:bottom w:val="none" w:sz="0" w:space="0" w:color="auto"/>
                    <w:right w:val="none" w:sz="0" w:space="0" w:color="auto"/>
                  </w:divBdr>
                </w:div>
                <w:div w:id="1535465418">
                  <w:marLeft w:val="0"/>
                  <w:marRight w:val="0"/>
                  <w:marTop w:val="0"/>
                  <w:marBottom w:val="0"/>
                  <w:divBdr>
                    <w:top w:val="none" w:sz="0" w:space="0" w:color="auto"/>
                    <w:left w:val="none" w:sz="0" w:space="0" w:color="auto"/>
                    <w:bottom w:val="none" w:sz="0" w:space="0" w:color="auto"/>
                    <w:right w:val="none" w:sz="0" w:space="0" w:color="auto"/>
                  </w:divBdr>
                </w:div>
                <w:div w:id="9990115">
                  <w:marLeft w:val="0"/>
                  <w:marRight w:val="0"/>
                  <w:marTop w:val="0"/>
                  <w:marBottom w:val="0"/>
                  <w:divBdr>
                    <w:top w:val="none" w:sz="0" w:space="0" w:color="auto"/>
                    <w:left w:val="none" w:sz="0" w:space="0" w:color="auto"/>
                    <w:bottom w:val="none" w:sz="0" w:space="0" w:color="auto"/>
                    <w:right w:val="none" w:sz="0" w:space="0" w:color="auto"/>
                  </w:divBdr>
                  <w:divsChild>
                    <w:div w:id="67895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48055">
              <w:marLeft w:val="0"/>
              <w:marRight w:val="0"/>
              <w:marTop w:val="0"/>
              <w:marBottom w:val="0"/>
              <w:divBdr>
                <w:top w:val="none" w:sz="0" w:space="0" w:color="auto"/>
                <w:left w:val="none" w:sz="0" w:space="0" w:color="auto"/>
                <w:bottom w:val="none" w:sz="0" w:space="0" w:color="auto"/>
                <w:right w:val="none" w:sz="0" w:space="0" w:color="auto"/>
              </w:divBdr>
              <w:divsChild>
                <w:div w:id="1750928590">
                  <w:marLeft w:val="0"/>
                  <w:marRight w:val="0"/>
                  <w:marTop w:val="0"/>
                  <w:marBottom w:val="0"/>
                  <w:divBdr>
                    <w:top w:val="none" w:sz="0" w:space="0" w:color="auto"/>
                    <w:left w:val="none" w:sz="0" w:space="0" w:color="auto"/>
                    <w:bottom w:val="none" w:sz="0" w:space="0" w:color="auto"/>
                    <w:right w:val="none" w:sz="0" w:space="0" w:color="auto"/>
                  </w:divBdr>
                </w:div>
              </w:divsChild>
            </w:div>
            <w:div w:id="1948388491">
              <w:marLeft w:val="0"/>
              <w:marRight w:val="0"/>
              <w:marTop w:val="0"/>
              <w:marBottom w:val="0"/>
              <w:divBdr>
                <w:top w:val="none" w:sz="0" w:space="0" w:color="auto"/>
                <w:left w:val="none" w:sz="0" w:space="0" w:color="auto"/>
                <w:bottom w:val="none" w:sz="0" w:space="0" w:color="auto"/>
                <w:right w:val="none" w:sz="0" w:space="0" w:color="auto"/>
              </w:divBdr>
              <w:divsChild>
                <w:div w:id="536815054">
                  <w:marLeft w:val="0"/>
                  <w:marRight w:val="0"/>
                  <w:marTop w:val="0"/>
                  <w:marBottom w:val="0"/>
                  <w:divBdr>
                    <w:top w:val="none" w:sz="0" w:space="0" w:color="auto"/>
                    <w:left w:val="none" w:sz="0" w:space="0" w:color="auto"/>
                    <w:bottom w:val="none" w:sz="0" w:space="0" w:color="auto"/>
                    <w:right w:val="none" w:sz="0" w:space="0" w:color="auto"/>
                  </w:divBdr>
                </w:div>
              </w:divsChild>
            </w:div>
            <w:div w:id="248345360">
              <w:marLeft w:val="0"/>
              <w:marRight w:val="0"/>
              <w:marTop w:val="0"/>
              <w:marBottom w:val="0"/>
              <w:divBdr>
                <w:top w:val="none" w:sz="0" w:space="0" w:color="auto"/>
                <w:left w:val="none" w:sz="0" w:space="0" w:color="auto"/>
                <w:bottom w:val="none" w:sz="0" w:space="0" w:color="auto"/>
                <w:right w:val="none" w:sz="0" w:space="0" w:color="auto"/>
              </w:divBdr>
              <w:divsChild>
                <w:div w:id="1213493079">
                  <w:marLeft w:val="0"/>
                  <w:marRight w:val="0"/>
                  <w:marTop w:val="0"/>
                  <w:marBottom w:val="0"/>
                  <w:divBdr>
                    <w:top w:val="none" w:sz="0" w:space="0" w:color="auto"/>
                    <w:left w:val="none" w:sz="0" w:space="0" w:color="auto"/>
                    <w:bottom w:val="none" w:sz="0" w:space="0" w:color="auto"/>
                    <w:right w:val="none" w:sz="0" w:space="0" w:color="auto"/>
                  </w:divBdr>
                </w:div>
              </w:divsChild>
            </w:div>
            <w:div w:id="1309675165">
              <w:marLeft w:val="0"/>
              <w:marRight w:val="0"/>
              <w:marTop w:val="0"/>
              <w:marBottom w:val="0"/>
              <w:divBdr>
                <w:top w:val="none" w:sz="0" w:space="0" w:color="auto"/>
                <w:left w:val="none" w:sz="0" w:space="0" w:color="auto"/>
                <w:bottom w:val="none" w:sz="0" w:space="0" w:color="auto"/>
                <w:right w:val="none" w:sz="0" w:space="0" w:color="auto"/>
              </w:divBdr>
            </w:div>
            <w:div w:id="66751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base.garant.ru/12138258/8/" TargetMode="External"/><Relationship Id="rId21" Type="http://schemas.openxmlformats.org/officeDocument/2006/relationships/hyperlink" Target="http://base.garant.ru/12138258/9/" TargetMode="External"/><Relationship Id="rId42" Type="http://schemas.openxmlformats.org/officeDocument/2006/relationships/hyperlink" Target="http://base.garant.ru/12184522/" TargetMode="External"/><Relationship Id="rId47" Type="http://schemas.openxmlformats.org/officeDocument/2006/relationships/hyperlink" Target="http://base.garant.ru/12184522/" TargetMode="External"/><Relationship Id="rId63" Type="http://schemas.openxmlformats.org/officeDocument/2006/relationships/hyperlink" Target="http://base.garant.ru/12138258/9/" TargetMode="External"/><Relationship Id="rId68" Type="http://schemas.openxmlformats.org/officeDocument/2006/relationships/hyperlink" Target="http://base.garant.ru/12138258/11/" TargetMode="External"/><Relationship Id="rId84" Type="http://schemas.openxmlformats.org/officeDocument/2006/relationships/hyperlink" Target="http://base.garant.ru/12138291/1/" TargetMode="External"/><Relationship Id="rId89" Type="http://schemas.openxmlformats.org/officeDocument/2006/relationships/hyperlink" Target="http://base.garant.ru/12138258/11/" TargetMode="External"/><Relationship Id="rId2" Type="http://schemas.microsoft.com/office/2007/relationships/stylesWithEffects" Target="stylesWithEffects.xml"/><Relationship Id="rId16" Type="http://schemas.openxmlformats.org/officeDocument/2006/relationships/hyperlink" Target="http://base.garant.ru/12138258/4/" TargetMode="External"/><Relationship Id="rId29" Type="http://schemas.openxmlformats.org/officeDocument/2006/relationships/hyperlink" Target="http://base.garant.ru/12157433/" TargetMode="External"/><Relationship Id="rId107" Type="http://schemas.openxmlformats.org/officeDocument/2006/relationships/hyperlink" Target="http://base.garant.ru/12138258/13/" TargetMode="External"/><Relationship Id="rId11" Type="http://schemas.openxmlformats.org/officeDocument/2006/relationships/hyperlink" Target="http://base.garant.ru/12138258/4/" TargetMode="External"/><Relationship Id="rId24" Type="http://schemas.openxmlformats.org/officeDocument/2006/relationships/hyperlink" Target="http://base.garant.ru/12138258/8/" TargetMode="External"/><Relationship Id="rId32" Type="http://schemas.openxmlformats.org/officeDocument/2006/relationships/hyperlink" Target="http://base.garant.ru/12138258/9/" TargetMode="External"/><Relationship Id="rId37" Type="http://schemas.openxmlformats.org/officeDocument/2006/relationships/hyperlink" Target="http://base.garant.ru/2324270/" TargetMode="External"/><Relationship Id="rId40" Type="http://schemas.openxmlformats.org/officeDocument/2006/relationships/hyperlink" Target="http://base.garant.ru/12138258/9/" TargetMode="External"/><Relationship Id="rId45" Type="http://schemas.openxmlformats.org/officeDocument/2006/relationships/hyperlink" Target="http://base.garant.ru/12138258/9/" TargetMode="External"/><Relationship Id="rId53" Type="http://schemas.openxmlformats.org/officeDocument/2006/relationships/hyperlink" Target="http://base.garant.ru/12138258/9/" TargetMode="External"/><Relationship Id="rId58" Type="http://schemas.openxmlformats.org/officeDocument/2006/relationships/hyperlink" Target="http://base.garant.ru/12123875/" TargetMode="External"/><Relationship Id="rId66" Type="http://schemas.openxmlformats.org/officeDocument/2006/relationships/hyperlink" Target="http://base.garant.ru/10900200/1/" TargetMode="External"/><Relationship Id="rId74" Type="http://schemas.openxmlformats.org/officeDocument/2006/relationships/hyperlink" Target="http://base.garant.ru/12138258/11/" TargetMode="External"/><Relationship Id="rId79" Type="http://schemas.openxmlformats.org/officeDocument/2006/relationships/hyperlink" Target="http://base.garant.ru/12138258/11/" TargetMode="External"/><Relationship Id="rId87" Type="http://schemas.openxmlformats.org/officeDocument/2006/relationships/hyperlink" Target="http://base.garant.ru/12138258/11/" TargetMode="External"/><Relationship Id="rId102" Type="http://schemas.openxmlformats.org/officeDocument/2006/relationships/hyperlink" Target="http://base.garant.ru/12138258/13/" TargetMode="External"/><Relationship Id="rId5" Type="http://schemas.openxmlformats.org/officeDocument/2006/relationships/hyperlink" Target="http://base.garant.ru/12147870/" TargetMode="External"/><Relationship Id="rId61" Type="http://schemas.openxmlformats.org/officeDocument/2006/relationships/hyperlink" Target="http://base.garant.ru/12184522/" TargetMode="External"/><Relationship Id="rId82" Type="http://schemas.openxmlformats.org/officeDocument/2006/relationships/hyperlink" Target="http://base.garant.ru/12138258/11/" TargetMode="External"/><Relationship Id="rId90" Type="http://schemas.openxmlformats.org/officeDocument/2006/relationships/hyperlink" Target="http://base.garant.ru/12138258/13/" TargetMode="External"/><Relationship Id="rId95" Type="http://schemas.openxmlformats.org/officeDocument/2006/relationships/hyperlink" Target="http://base.garant.ru/12138258/13/" TargetMode="External"/><Relationship Id="rId19" Type="http://schemas.openxmlformats.org/officeDocument/2006/relationships/hyperlink" Target="http://base.garant.ru/12138258/5/" TargetMode="External"/><Relationship Id="rId14" Type="http://schemas.openxmlformats.org/officeDocument/2006/relationships/hyperlink" Target="http://base.garant.ru/12138258/4/" TargetMode="External"/><Relationship Id="rId22" Type="http://schemas.openxmlformats.org/officeDocument/2006/relationships/hyperlink" Target="http://base.garant.ru/70119562/" TargetMode="External"/><Relationship Id="rId27" Type="http://schemas.openxmlformats.org/officeDocument/2006/relationships/hyperlink" Target="http://base.garant.ru/71367936/" TargetMode="External"/><Relationship Id="rId30" Type="http://schemas.openxmlformats.org/officeDocument/2006/relationships/hyperlink" Target="http://base.garant.ru/2324270/" TargetMode="External"/><Relationship Id="rId35" Type="http://schemas.openxmlformats.org/officeDocument/2006/relationships/hyperlink" Target="http://base.garant.ru/12138258/8/" TargetMode="External"/><Relationship Id="rId43" Type="http://schemas.openxmlformats.org/officeDocument/2006/relationships/hyperlink" Target="http://base.garant.ru/12138258/9/" TargetMode="External"/><Relationship Id="rId48" Type="http://schemas.openxmlformats.org/officeDocument/2006/relationships/hyperlink" Target="http://base.garant.ru/12138258/9/" TargetMode="External"/><Relationship Id="rId56" Type="http://schemas.openxmlformats.org/officeDocument/2006/relationships/hyperlink" Target="http://base.garant.ru/12138258/9/" TargetMode="External"/><Relationship Id="rId64" Type="http://schemas.openxmlformats.org/officeDocument/2006/relationships/hyperlink" Target="http://base.garant.ru/12184522/" TargetMode="External"/><Relationship Id="rId69" Type="http://schemas.openxmlformats.org/officeDocument/2006/relationships/hyperlink" Target="http://base.garant.ru/12138258/11/" TargetMode="External"/><Relationship Id="rId77" Type="http://schemas.openxmlformats.org/officeDocument/2006/relationships/hyperlink" Target="http://base.garant.ru/12138258/11/" TargetMode="External"/><Relationship Id="rId100" Type="http://schemas.openxmlformats.org/officeDocument/2006/relationships/hyperlink" Target="http://base.garant.ru/10164072/60/" TargetMode="External"/><Relationship Id="rId105" Type="http://schemas.openxmlformats.org/officeDocument/2006/relationships/hyperlink" Target="http://base.garant.ru/12138258/13/" TargetMode="External"/><Relationship Id="rId8" Type="http://schemas.openxmlformats.org/officeDocument/2006/relationships/hyperlink" Target="http://base.garant.ru/12138258/1/" TargetMode="External"/><Relationship Id="rId51" Type="http://schemas.openxmlformats.org/officeDocument/2006/relationships/hyperlink" Target="http://base.garant.ru/12138258/9/" TargetMode="External"/><Relationship Id="rId72" Type="http://schemas.openxmlformats.org/officeDocument/2006/relationships/hyperlink" Target="http://base.garant.ru/70353464/5/" TargetMode="External"/><Relationship Id="rId80" Type="http://schemas.openxmlformats.org/officeDocument/2006/relationships/hyperlink" Target="http://base.garant.ru/12138258/11/" TargetMode="External"/><Relationship Id="rId85" Type="http://schemas.openxmlformats.org/officeDocument/2006/relationships/hyperlink" Target="http://base.garant.ru/70817306/" TargetMode="External"/><Relationship Id="rId93" Type="http://schemas.openxmlformats.org/officeDocument/2006/relationships/hyperlink" Target="http://base.garant.ru/12138258/13/" TargetMode="External"/><Relationship Id="rId98" Type="http://schemas.openxmlformats.org/officeDocument/2006/relationships/hyperlink" Target="http://base.garant.ru/10164072/60/" TargetMode="External"/><Relationship Id="rId3" Type="http://schemas.openxmlformats.org/officeDocument/2006/relationships/settings" Target="settings.xml"/><Relationship Id="rId12" Type="http://schemas.openxmlformats.org/officeDocument/2006/relationships/hyperlink" Target="http://base.garant.ru/70137330/" TargetMode="External"/><Relationship Id="rId17" Type="http://schemas.openxmlformats.org/officeDocument/2006/relationships/hyperlink" Target="http://base.garant.ru/12138258/5/" TargetMode="External"/><Relationship Id="rId25" Type="http://schemas.openxmlformats.org/officeDocument/2006/relationships/hyperlink" Target="http://base.garant.ru/12138258/8/" TargetMode="External"/><Relationship Id="rId33" Type="http://schemas.openxmlformats.org/officeDocument/2006/relationships/hyperlink" Target="http://base.garant.ru/12157433/" TargetMode="External"/><Relationship Id="rId38" Type="http://schemas.openxmlformats.org/officeDocument/2006/relationships/hyperlink" Target="http://base.garant.ru/2324270/" TargetMode="External"/><Relationship Id="rId46" Type="http://schemas.openxmlformats.org/officeDocument/2006/relationships/hyperlink" Target="http://base.garant.ru/12138258/9/" TargetMode="External"/><Relationship Id="rId59" Type="http://schemas.openxmlformats.org/officeDocument/2006/relationships/hyperlink" Target="http://base.garant.ru/70953546/" TargetMode="External"/><Relationship Id="rId67" Type="http://schemas.openxmlformats.org/officeDocument/2006/relationships/hyperlink" Target="http://base.garant.ru/12125267/3/" TargetMode="External"/><Relationship Id="rId103" Type="http://schemas.openxmlformats.org/officeDocument/2006/relationships/hyperlink" Target="http://base.garant.ru/10164072/60/" TargetMode="External"/><Relationship Id="rId108" Type="http://schemas.openxmlformats.org/officeDocument/2006/relationships/fontTable" Target="fontTable.xml"/><Relationship Id="rId20" Type="http://schemas.openxmlformats.org/officeDocument/2006/relationships/hyperlink" Target="http://base.garant.ru/12138258/8/" TargetMode="External"/><Relationship Id="rId41" Type="http://schemas.openxmlformats.org/officeDocument/2006/relationships/hyperlink" Target="http://base.garant.ru/2324270/" TargetMode="External"/><Relationship Id="rId54" Type="http://schemas.openxmlformats.org/officeDocument/2006/relationships/hyperlink" Target="http://base.garant.ru/12184522/" TargetMode="External"/><Relationship Id="rId62" Type="http://schemas.openxmlformats.org/officeDocument/2006/relationships/hyperlink" Target="http://base.garant.ru/12138258/9/" TargetMode="External"/><Relationship Id="rId70" Type="http://schemas.openxmlformats.org/officeDocument/2006/relationships/hyperlink" Target="http://base.garant.ru/12138291/9/" TargetMode="External"/><Relationship Id="rId75" Type="http://schemas.openxmlformats.org/officeDocument/2006/relationships/hyperlink" Target="http://base.garant.ru/12138258/11/" TargetMode="External"/><Relationship Id="rId83" Type="http://schemas.openxmlformats.org/officeDocument/2006/relationships/hyperlink" Target="http://base.garant.ru/12157384/" TargetMode="External"/><Relationship Id="rId88" Type="http://schemas.openxmlformats.org/officeDocument/2006/relationships/hyperlink" Target="http://base.garant.ru/12138258/11/" TargetMode="External"/><Relationship Id="rId91" Type="http://schemas.openxmlformats.org/officeDocument/2006/relationships/hyperlink" Target="http://base.garant.ru/10164072/60/" TargetMode="External"/><Relationship Id="rId96" Type="http://schemas.openxmlformats.org/officeDocument/2006/relationships/hyperlink" Target="http://base.garant.ru/12138258/13/" TargetMode="External"/><Relationship Id="rId1" Type="http://schemas.openxmlformats.org/officeDocument/2006/relationships/styles" Target="styles.xml"/><Relationship Id="rId6" Type="http://schemas.openxmlformats.org/officeDocument/2006/relationships/hyperlink" Target="http://base.garant.ru/12138258/6/" TargetMode="External"/><Relationship Id="rId15" Type="http://schemas.openxmlformats.org/officeDocument/2006/relationships/hyperlink" Target="http://base.garant.ru/12138258/4/" TargetMode="External"/><Relationship Id="rId23" Type="http://schemas.openxmlformats.org/officeDocument/2006/relationships/hyperlink" Target="http://base.garant.ru/12138258/1/" TargetMode="External"/><Relationship Id="rId28" Type="http://schemas.openxmlformats.org/officeDocument/2006/relationships/hyperlink" Target="http://base.garant.ru/12138258/1/" TargetMode="External"/><Relationship Id="rId36" Type="http://schemas.openxmlformats.org/officeDocument/2006/relationships/hyperlink" Target="http://base.garant.ru/12157433/" TargetMode="External"/><Relationship Id="rId49" Type="http://schemas.openxmlformats.org/officeDocument/2006/relationships/hyperlink" Target="http://base.garant.ru/12138258/9/" TargetMode="External"/><Relationship Id="rId57" Type="http://schemas.openxmlformats.org/officeDocument/2006/relationships/hyperlink" Target="http://base.garant.ru/12138258/9/" TargetMode="External"/><Relationship Id="rId106" Type="http://schemas.openxmlformats.org/officeDocument/2006/relationships/hyperlink" Target="http://base.garant.ru/10164072/60/" TargetMode="External"/><Relationship Id="rId10" Type="http://schemas.openxmlformats.org/officeDocument/2006/relationships/hyperlink" Target="http://base.garant.ru/10103000/" TargetMode="External"/><Relationship Id="rId31" Type="http://schemas.openxmlformats.org/officeDocument/2006/relationships/hyperlink" Target="http://base.garant.ru/12138258/9/" TargetMode="External"/><Relationship Id="rId44" Type="http://schemas.openxmlformats.org/officeDocument/2006/relationships/hyperlink" Target="http://base.garant.ru/12138258/9/" TargetMode="External"/><Relationship Id="rId52" Type="http://schemas.openxmlformats.org/officeDocument/2006/relationships/hyperlink" Target="http://base.garant.ru/12138258/9/" TargetMode="External"/><Relationship Id="rId60" Type="http://schemas.openxmlformats.org/officeDocument/2006/relationships/hyperlink" Target="http://base.garant.ru/12138258/9/" TargetMode="External"/><Relationship Id="rId65" Type="http://schemas.openxmlformats.org/officeDocument/2006/relationships/hyperlink" Target="http://base.garant.ru/12138258/9/" TargetMode="External"/><Relationship Id="rId73" Type="http://schemas.openxmlformats.org/officeDocument/2006/relationships/hyperlink" Target="http://base.garant.ru/12161615/8/" TargetMode="External"/><Relationship Id="rId78" Type="http://schemas.openxmlformats.org/officeDocument/2006/relationships/hyperlink" Target="http://base.garant.ru/12138258/11/" TargetMode="External"/><Relationship Id="rId81" Type="http://schemas.openxmlformats.org/officeDocument/2006/relationships/hyperlink" Target="http://base.garant.ru/12138258/11/" TargetMode="External"/><Relationship Id="rId86" Type="http://schemas.openxmlformats.org/officeDocument/2006/relationships/hyperlink" Target="http://base.garant.ru/12138258/11/" TargetMode="External"/><Relationship Id="rId94" Type="http://schemas.openxmlformats.org/officeDocument/2006/relationships/hyperlink" Target="http://base.garant.ru/10164072/60/" TargetMode="External"/><Relationship Id="rId99" Type="http://schemas.openxmlformats.org/officeDocument/2006/relationships/hyperlink" Target="http://base.garant.ru/12138258/13/" TargetMode="External"/><Relationship Id="rId101" Type="http://schemas.openxmlformats.org/officeDocument/2006/relationships/hyperlink" Target="http://base.garant.ru/12138258/13/" TargetMode="External"/><Relationship Id="rId4" Type="http://schemas.openxmlformats.org/officeDocument/2006/relationships/webSettings" Target="webSettings.xml"/><Relationship Id="rId9" Type="http://schemas.openxmlformats.org/officeDocument/2006/relationships/hyperlink" Target="http://base.garant.ru/12112604/1/" TargetMode="External"/><Relationship Id="rId13" Type="http://schemas.openxmlformats.org/officeDocument/2006/relationships/hyperlink" Target="http://base.garant.ru/10103000/" TargetMode="External"/><Relationship Id="rId18" Type="http://schemas.openxmlformats.org/officeDocument/2006/relationships/hyperlink" Target="http://base.garant.ru/12138258/5/" TargetMode="External"/><Relationship Id="rId39" Type="http://schemas.openxmlformats.org/officeDocument/2006/relationships/hyperlink" Target="http://base.garant.ru/12138258/9/" TargetMode="External"/><Relationship Id="rId109" Type="http://schemas.openxmlformats.org/officeDocument/2006/relationships/theme" Target="theme/theme1.xml"/><Relationship Id="rId34" Type="http://schemas.openxmlformats.org/officeDocument/2006/relationships/hyperlink" Target="http://base.garant.ru/12144807/" TargetMode="External"/><Relationship Id="rId50" Type="http://schemas.openxmlformats.org/officeDocument/2006/relationships/hyperlink" Target="http://base.garant.ru/12164247/" TargetMode="External"/><Relationship Id="rId55" Type="http://schemas.openxmlformats.org/officeDocument/2006/relationships/hyperlink" Target="http://base.garant.ru/12138258/9/" TargetMode="External"/><Relationship Id="rId76" Type="http://schemas.openxmlformats.org/officeDocument/2006/relationships/hyperlink" Target="http://base.garant.ru/12138258/11/" TargetMode="External"/><Relationship Id="rId97" Type="http://schemas.openxmlformats.org/officeDocument/2006/relationships/hyperlink" Target="http://base.garant.ru/12138258/13/" TargetMode="External"/><Relationship Id="rId104" Type="http://schemas.openxmlformats.org/officeDocument/2006/relationships/hyperlink" Target="http://base.garant.ru/12138258/13/" TargetMode="External"/><Relationship Id="rId7" Type="http://schemas.openxmlformats.org/officeDocument/2006/relationships/hyperlink" Target="http://base.garant.ru/70717600/" TargetMode="External"/><Relationship Id="rId71" Type="http://schemas.openxmlformats.org/officeDocument/2006/relationships/hyperlink" Target="http://base.garant.ru/12188083/" TargetMode="External"/><Relationship Id="rId92" Type="http://schemas.openxmlformats.org/officeDocument/2006/relationships/hyperlink" Target="http://base.garant.ru/12138258/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Pages>
  <Words>31115</Words>
  <Characters>177360</Characters>
  <Application>Microsoft Office Word</Application>
  <DocSecurity>0</DocSecurity>
  <Lines>1478</Lines>
  <Paragraphs>416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dc:creator>
  <cp:keywords/>
  <dc:description/>
  <cp:lastModifiedBy>den</cp:lastModifiedBy>
  <cp:revision>54</cp:revision>
  <cp:lastPrinted>2016-07-29T07:41:00Z</cp:lastPrinted>
  <dcterms:created xsi:type="dcterms:W3CDTF">2016-07-28T11:02:00Z</dcterms:created>
  <dcterms:modified xsi:type="dcterms:W3CDTF">2016-07-29T07:55:00Z</dcterms:modified>
</cp:coreProperties>
</file>